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236C" w14:textId="22CDECA5" w:rsidR="00C31D59" w:rsidRPr="00C31D59" w:rsidRDefault="00C31D59" w:rsidP="00C31D59">
      <w:pPr>
        <w:keepNext/>
        <w:keepLines/>
        <w:spacing w:before="240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C31D59">
        <w:rPr>
          <w:rFonts w:ascii="Calibri Light" w:eastAsia="DengXian Light" w:hAnsi="Calibri Light" w:cs="Times New Roman"/>
          <w:color w:val="2F5496"/>
          <w:sz w:val="32"/>
          <w:szCs w:val="32"/>
        </w:rPr>
        <w:t xml:space="preserve">Rekommendation för publicering av öppna data över </w:t>
      </w:r>
      <w:r>
        <w:rPr>
          <w:rFonts w:ascii="Calibri Light" w:eastAsia="DengXian Light" w:hAnsi="Calibri Light" w:cs="Times New Roman"/>
          <w:color w:val="2F5496"/>
          <w:sz w:val="32"/>
          <w:szCs w:val="32"/>
        </w:rPr>
        <w:t>livsmedels</w:t>
      </w:r>
      <w:r w:rsidR="00F70C63">
        <w:rPr>
          <w:rFonts w:ascii="Calibri Light" w:eastAsia="DengXian Light" w:hAnsi="Calibri Light" w:cs="Times New Roman"/>
          <w:color w:val="2F5496"/>
          <w:sz w:val="32"/>
          <w:szCs w:val="32"/>
        </w:rPr>
        <w:t>inspektioner</w:t>
      </w:r>
    </w:p>
    <w:p w14:paraId="776873E4" w14:textId="669455C2" w:rsidR="00C31D59" w:rsidRPr="00C31D59" w:rsidRDefault="00C31D59" w:rsidP="00C31D59">
      <w:pPr>
        <w:keepNext/>
        <w:keepLines/>
        <w:spacing w:before="40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</w:p>
    <w:p w14:paraId="7D32FBD8" w14:textId="3071F429" w:rsidR="00C31D59" w:rsidRPr="001D1D9D" w:rsidRDefault="00C31D59" w:rsidP="005541EC">
      <w:pPr>
        <w:pStyle w:val="Liststycke"/>
        <w:keepNext/>
        <w:keepLines/>
        <w:numPr>
          <w:ilvl w:val="0"/>
          <w:numId w:val="17"/>
        </w:numPr>
        <w:spacing w:before="40"/>
        <w:ind w:left="426" w:hanging="426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  <w:r w:rsidRPr="001D1D9D">
        <w:rPr>
          <w:rFonts w:ascii="Calibri Light" w:eastAsia="DengXian Light" w:hAnsi="Calibri Light" w:cs="Times New Roman"/>
          <w:color w:val="2F5496"/>
          <w:sz w:val="26"/>
          <w:szCs w:val="26"/>
        </w:rPr>
        <w:t>Bakgrund</w:t>
      </w:r>
    </w:p>
    <w:p w14:paraId="31D57DC0" w14:textId="6B20215A" w:rsidR="00DC5C3B" w:rsidRDefault="00DC5C3B" w:rsidP="00DC5C3B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Att publicera offentlig</w:t>
      </w:r>
      <w:r w:rsidR="00323190">
        <w:rPr>
          <w:rFonts w:ascii="Calibri" w:eastAsia="Calibri" w:hAnsi="Calibri" w:cs="Arial"/>
        </w:rPr>
        <w:t>a</w:t>
      </w:r>
      <w:r>
        <w:rPr>
          <w:rFonts w:ascii="Calibri" w:eastAsia="Calibri" w:hAnsi="Calibri" w:cs="Arial"/>
        </w:rPr>
        <w:t xml:space="preserve"> data har en positiv effekt på samhället. Den ökade transparensen gentemot invånare och företagare ger ekonomiska samt icke-ekonomiska effekter för offentlig sektor, näringsliv och enskilde medborgaren. Därför har tillgängliggörandet av öppna data blivit en del i EU:s tillväxtstrategier och stödjer regeringens ambitioner inom digital innovation. </w:t>
      </w:r>
    </w:p>
    <w:p w14:paraId="550D9E8D" w14:textId="4C8CFF93" w:rsidR="00757566" w:rsidRDefault="00757566" w:rsidP="7B4E786E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>Den här rekommendationen har sitt ursprung i projektet Nationell Skalning</w:t>
      </w:r>
      <w:r w:rsidRPr="7B4E786E" w:rsidDel="00757566">
        <w:rPr>
          <w:rFonts w:ascii="Calibri" w:eastAsia="Calibri" w:hAnsi="Calibri" w:cs="Arial"/>
        </w:rPr>
        <w:t xml:space="preserve"> </w:t>
      </w:r>
      <w:r w:rsidRPr="7B4E786E">
        <w:rPr>
          <w:rFonts w:ascii="Calibri" w:eastAsia="Calibri" w:hAnsi="Calibri" w:cs="Arial"/>
        </w:rPr>
        <w:t>Öppna Data (NSÖD), som drivs av RISE med avsikt att stödja offentlig verksamhet att tillgängliggöra data</w:t>
      </w:r>
      <w:r w:rsidR="52CDC7AC" w:rsidRPr="7B4E786E">
        <w:rPr>
          <w:rFonts w:ascii="Calibri" w:eastAsia="Calibri" w:hAnsi="Calibri" w:cs="Arial"/>
        </w:rPr>
        <w:t xml:space="preserve"> enhetligt</w:t>
      </w:r>
      <w:r w:rsidRPr="7B4E786E">
        <w:rPr>
          <w:rFonts w:ascii="Calibri" w:eastAsia="Calibri" w:hAnsi="Calibri" w:cs="Arial"/>
        </w:rPr>
        <w:t xml:space="preserve">. </w:t>
      </w:r>
    </w:p>
    <w:p w14:paraId="6C287D01" w14:textId="2C48B318" w:rsidR="00757566" w:rsidRDefault="00757566" w:rsidP="00757566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 xml:space="preserve">Projektet fokuserar </w:t>
      </w:r>
      <w:r w:rsidR="311720C8" w:rsidRPr="7B4E786E">
        <w:rPr>
          <w:rFonts w:ascii="Calibri" w:eastAsia="Calibri" w:hAnsi="Calibri" w:cs="Arial"/>
        </w:rPr>
        <w:t xml:space="preserve">i detta dokument </w:t>
      </w:r>
      <w:r w:rsidRPr="7B4E786E">
        <w:rPr>
          <w:rFonts w:ascii="Calibri" w:eastAsia="Calibri" w:hAnsi="Calibri" w:cs="Arial"/>
        </w:rPr>
        <w:t xml:space="preserve">på att </w:t>
      </w:r>
      <w:r w:rsidR="4393644C" w:rsidRPr="7B4E786E">
        <w:rPr>
          <w:rFonts w:ascii="Calibri" w:eastAsia="Calibri" w:hAnsi="Calibri" w:cs="Arial"/>
        </w:rPr>
        <w:t>tillgängliggöra data om livsmedelsinspektioner</w:t>
      </w:r>
      <w:r w:rsidRPr="7B4E786E">
        <w:rPr>
          <w:rFonts w:ascii="Calibri" w:eastAsia="Calibri" w:hAnsi="Calibri" w:cs="Arial"/>
        </w:rPr>
        <w:t xml:space="preserve"> översiktlig</w:t>
      </w:r>
      <w:r w:rsidR="71C2D921" w:rsidRPr="7B4E786E">
        <w:rPr>
          <w:rFonts w:ascii="Calibri" w:eastAsia="Calibri" w:hAnsi="Calibri" w:cs="Arial"/>
        </w:rPr>
        <w:t>t</w:t>
      </w:r>
      <w:r w:rsidR="6083DB57" w:rsidRPr="7B4E786E">
        <w:rPr>
          <w:rFonts w:ascii="Calibri" w:eastAsia="Calibri" w:hAnsi="Calibri" w:cs="Arial"/>
        </w:rPr>
        <w:t>,</w:t>
      </w:r>
      <w:r w:rsidRPr="7B4E786E">
        <w:rPr>
          <w:rFonts w:ascii="Calibri" w:eastAsia="Calibri" w:hAnsi="Calibri" w:cs="Arial"/>
        </w:rPr>
        <w:t xml:space="preserve"> inte tillgängliggörandet av alla detaljerade data. Specifikationen </w:t>
      </w:r>
      <w:r w:rsidR="00267402">
        <w:rPr>
          <w:rFonts w:ascii="Calibri" w:eastAsia="Calibri" w:hAnsi="Calibri" w:cs="Arial"/>
        </w:rPr>
        <w:t xml:space="preserve">har tagits fram med hänsyn </w:t>
      </w:r>
      <w:r w:rsidRPr="7B4E786E">
        <w:rPr>
          <w:rFonts w:ascii="Calibri" w:eastAsia="Calibri" w:hAnsi="Calibri" w:cs="Arial"/>
        </w:rPr>
        <w:t xml:space="preserve">till hur livsmedelsinspektioner idag </w:t>
      </w:r>
      <w:r w:rsidR="00267402">
        <w:rPr>
          <w:rFonts w:ascii="Calibri" w:eastAsia="Calibri" w:hAnsi="Calibri" w:cs="Arial"/>
        </w:rPr>
        <w:t xml:space="preserve">årligen </w:t>
      </w:r>
      <w:r w:rsidRPr="7B4E786E">
        <w:rPr>
          <w:rFonts w:ascii="Calibri" w:eastAsia="Calibri" w:hAnsi="Calibri" w:cs="Arial"/>
        </w:rPr>
        <w:t>rapporter data till livsmedelsverket</w:t>
      </w:r>
      <w:r w:rsidR="00267402">
        <w:rPr>
          <w:rFonts w:ascii="Calibri" w:eastAsia="Calibri" w:hAnsi="Calibri" w:cs="Arial"/>
        </w:rPr>
        <w:t xml:space="preserve">, och det systemstöd som redan finns </w:t>
      </w:r>
      <w:r w:rsidR="009B742B">
        <w:rPr>
          <w:rFonts w:ascii="Calibri" w:eastAsia="Calibri" w:hAnsi="Calibri" w:cs="Arial"/>
        </w:rPr>
        <w:t>för detta ändamål</w:t>
      </w:r>
      <w:r w:rsidRPr="7B4E786E">
        <w:rPr>
          <w:rFonts w:ascii="Calibri" w:eastAsia="Calibri" w:hAnsi="Calibri" w:cs="Arial"/>
        </w:rPr>
        <w:t xml:space="preserve">. På så sätt </w:t>
      </w:r>
      <w:r w:rsidR="009B742B">
        <w:rPr>
          <w:rFonts w:ascii="Calibri" w:eastAsia="Calibri" w:hAnsi="Calibri" w:cs="Arial"/>
        </w:rPr>
        <w:t xml:space="preserve">baseras </w:t>
      </w:r>
      <w:r w:rsidRPr="7B4E786E">
        <w:rPr>
          <w:rFonts w:ascii="Calibri" w:eastAsia="Calibri" w:hAnsi="Calibri" w:cs="Arial"/>
        </w:rPr>
        <w:t xml:space="preserve">specifikationen </w:t>
      </w:r>
      <w:r w:rsidR="009B742B">
        <w:rPr>
          <w:rFonts w:ascii="Calibri" w:eastAsia="Calibri" w:hAnsi="Calibri" w:cs="Arial"/>
        </w:rPr>
        <w:t xml:space="preserve">på </w:t>
      </w:r>
      <w:r w:rsidR="00A943CB">
        <w:rPr>
          <w:rFonts w:ascii="Calibri" w:eastAsia="Calibri" w:hAnsi="Calibri" w:cs="Arial"/>
        </w:rPr>
        <w:t xml:space="preserve">befintliga data, samt gör den </w:t>
      </w:r>
      <w:r w:rsidRPr="7B4E786E">
        <w:rPr>
          <w:rFonts w:ascii="Calibri" w:eastAsia="Calibri" w:hAnsi="Calibri" w:cs="Arial"/>
        </w:rPr>
        <w:t xml:space="preserve">så enkel som möjligt </w:t>
      </w:r>
      <w:r w:rsidR="00A943CB">
        <w:rPr>
          <w:rFonts w:ascii="Calibri" w:eastAsia="Calibri" w:hAnsi="Calibri" w:cs="Arial"/>
        </w:rPr>
        <w:t xml:space="preserve">att implementera </w:t>
      </w:r>
      <w:r w:rsidRPr="7B4E786E">
        <w:rPr>
          <w:rFonts w:ascii="Calibri" w:eastAsia="Calibri" w:hAnsi="Calibri" w:cs="Arial"/>
        </w:rPr>
        <w:t>för system</w:t>
      </w:r>
      <w:r w:rsidR="00EC66B7">
        <w:rPr>
          <w:rFonts w:ascii="Calibri" w:eastAsia="Calibri" w:hAnsi="Calibri" w:cs="Arial"/>
        </w:rPr>
        <w:t>-</w:t>
      </w:r>
      <w:r w:rsidRPr="7B4E786E">
        <w:rPr>
          <w:rFonts w:ascii="Calibri" w:eastAsia="Calibri" w:hAnsi="Calibri" w:cs="Arial"/>
        </w:rPr>
        <w:t>leverantörerna</w:t>
      </w:r>
      <w:r w:rsidR="00A943CB">
        <w:rPr>
          <w:rFonts w:ascii="Calibri" w:eastAsia="Calibri" w:hAnsi="Calibri" w:cs="Arial"/>
        </w:rPr>
        <w:t xml:space="preserve">, </w:t>
      </w:r>
      <w:r w:rsidRPr="7B4E786E">
        <w:rPr>
          <w:rFonts w:ascii="Calibri" w:eastAsia="Calibri" w:hAnsi="Calibri" w:cs="Arial"/>
        </w:rPr>
        <w:t xml:space="preserve">vilket </w:t>
      </w:r>
      <w:r w:rsidR="4C79060E" w:rsidRPr="7B4E786E">
        <w:rPr>
          <w:rFonts w:ascii="Calibri" w:eastAsia="Calibri" w:hAnsi="Calibri" w:cs="Arial"/>
        </w:rPr>
        <w:t>ökar chanserna att öppna data kommer publiceras</w:t>
      </w:r>
      <w:r w:rsidRPr="7B4E786E">
        <w:rPr>
          <w:rFonts w:ascii="Calibri" w:eastAsia="Calibri" w:hAnsi="Calibri" w:cs="Arial"/>
        </w:rPr>
        <w:t xml:space="preserve">. </w:t>
      </w:r>
      <w:r w:rsidR="00E85681">
        <w:rPr>
          <w:rFonts w:ascii="Calibri" w:eastAsia="Calibri" w:hAnsi="Calibri" w:cs="Arial"/>
        </w:rPr>
        <w:t xml:space="preserve">Projektet har inte haft för avsikt att ta fram en helt ny specifikation utan har utgått från tidigare arbeten som gjorts – i det här fallet av </w:t>
      </w:r>
      <w:hyperlink r:id="rId11" w:history="1">
        <w:r w:rsidR="00E85681" w:rsidRPr="00E85681">
          <w:rPr>
            <w:rStyle w:val="Hyperlnk"/>
            <w:rFonts w:ascii="Calibri" w:eastAsia="Calibri" w:hAnsi="Calibri" w:cs="Arial"/>
            <w:lang w:val="sv-SE"/>
          </w:rPr>
          <w:t>Föreningen Sambruk</w:t>
        </w:r>
      </w:hyperlink>
      <w:r w:rsidR="00E85681">
        <w:rPr>
          <w:rFonts w:ascii="Calibri" w:eastAsia="Calibri" w:hAnsi="Calibri" w:cs="Arial"/>
        </w:rPr>
        <w:t xml:space="preserve"> 2016. </w:t>
      </w:r>
    </w:p>
    <w:p w14:paraId="7E76F3F8" w14:textId="0729CF34" w:rsidR="00C31D59" w:rsidRPr="00C31D59" w:rsidRDefault="00C31D59" w:rsidP="00C31D59">
      <w:pPr>
        <w:rPr>
          <w:rFonts w:ascii="Calibri" w:eastAsia="Calibri" w:hAnsi="Calibri" w:cs="Arial"/>
        </w:rPr>
      </w:pPr>
      <w:r w:rsidRPr="00C31D59">
        <w:rPr>
          <w:rFonts w:ascii="Calibri" w:eastAsia="Calibri" w:hAnsi="Calibri" w:cs="Arial"/>
        </w:rPr>
        <w:t xml:space="preserve">De behovsägare som identifierats för datamängden </w:t>
      </w:r>
      <w:r w:rsidR="00B90468">
        <w:rPr>
          <w:rFonts w:ascii="Calibri" w:eastAsia="Calibri" w:hAnsi="Calibri" w:cs="Arial"/>
        </w:rPr>
        <w:t>livsmedelsinspektioner</w:t>
      </w:r>
      <w:r w:rsidR="00591F5B">
        <w:rPr>
          <w:rFonts w:ascii="Calibri" w:eastAsia="Calibri" w:hAnsi="Calibri" w:cs="Arial"/>
        </w:rPr>
        <w:t xml:space="preserve"> </w:t>
      </w:r>
      <w:r w:rsidRPr="00C31D59">
        <w:rPr>
          <w:rFonts w:ascii="Calibri" w:eastAsia="Calibri" w:hAnsi="Calibri" w:cs="Arial"/>
        </w:rPr>
        <w:t>är bland andra:</w:t>
      </w:r>
    </w:p>
    <w:p w14:paraId="6D150137" w14:textId="77777777" w:rsidR="004631B9" w:rsidRPr="006569D5" w:rsidRDefault="004631B9" w:rsidP="004631B9">
      <w:pPr>
        <w:numPr>
          <w:ilvl w:val="0"/>
          <w:numId w:val="8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Civilsamhället </w:t>
      </w:r>
      <w:r>
        <w:rPr>
          <w:rFonts w:ascii="Calibri" w:eastAsia="Calibri" w:hAnsi="Calibri" w:cs="Arial"/>
          <w:i/>
          <w:iCs/>
        </w:rPr>
        <w:t>(medborgare, media, forskare)</w:t>
      </w:r>
    </w:p>
    <w:p w14:paraId="56BB57B0" w14:textId="5F96321C" w:rsidR="0003509D" w:rsidRPr="00564C22" w:rsidRDefault="0003509D" w:rsidP="00C31D59">
      <w:pPr>
        <w:numPr>
          <w:ilvl w:val="0"/>
          <w:numId w:val="8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Systemleverantörer</w:t>
      </w:r>
      <w:r w:rsidR="00A943CB">
        <w:rPr>
          <w:rFonts w:ascii="Calibri" w:eastAsia="Calibri" w:hAnsi="Calibri" w:cs="Arial"/>
        </w:rPr>
        <w:t>, inkl. användargrupper</w:t>
      </w:r>
      <w:r>
        <w:rPr>
          <w:rFonts w:ascii="Calibri" w:eastAsia="Calibri" w:hAnsi="Calibri" w:cs="Arial"/>
        </w:rPr>
        <w:t xml:space="preserve"> (</w:t>
      </w:r>
      <w:r>
        <w:rPr>
          <w:rFonts w:ascii="Calibri" w:eastAsia="Calibri" w:hAnsi="Calibri" w:cs="Arial"/>
          <w:i/>
          <w:iCs/>
        </w:rPr>
        <w:t>Sokigo, EDP Vision, Prosonagruppen)</w:t>
      </w:r>
    </w:p>
    <w:p w14:paraId="718027F7" w14:textId="1B6F0A7D" w:rsidR="00564C22" w:rsidRDefault="00564C22" w:rsidP="00C31D59">
      <w:pPr>
        <w:numPr>
          <w:ilvl w:val="0"/>
          <w:numId w:val="8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Tjänsteleverantörer (</w:t>
      </w:r>
      <w:r w:rsidR="00276BE8">
        <w:rPr>
          <w:rFonts w:ascii="Calibri" w:eastAsia="Calibri" w:hAnsi="Calibri" w:cs="Arial"/>
          <w:i/>
          <w:iCs/>
        </w:rPr>
        <w:t xml:space="preserve">Matkollen, Yelp, The Fork </w:t>
      </w:r>
      <w:r w:rsidR="00FE38FF">
        <w:rPr>
          <w:rFonts w:ascii="Calibri" w:eastAsia="Calibri" w:hAnsi="Calibri" w:cs="Arial"/>
          <w:i/>
          <w:iCs/>
        </w:rPr>
        <w:t>m.fl.</w:t>
      </w:r>
      <w:r w:rsidR="00276BE8">
        <w:rPr>
          <w:rFonts w:ascii="Calibri" w:eastAsia="Calibri" w:hAnsi="Calibri" w:cs="Arial"/>
          <w:i/>
          <w:iCs/>
        </w:rPr>
        <w:t>)</w:t>
      </w:r>
    </w:p>
    <w:p w14:paraId="228A106A" w14:textId="5FA0A706" w:rsidR="00276BE8" w:rsidRDefault="00276BE8" w:rsidP="00C31D59">
      <w:pPr>
        <w:numPr>
          <w:ilvl w:val="0"/>
          <w:numId w:val="8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Kontrollmyndigheter </w:t>
      </w:r>
      <w:r w:rsidRPr="00FE38FF">
        <w:rPr>
          <w:rFonts w:ascii="Calibri" w:eastAsia="Calibri" w:hAnsi="Calibri" w:cs="Arial"/>
          <w:i/>
          <w:iCs/>
        </w:rPr>
        <w:t>(kommuner, länsstyrelser &amp; myndigheter</w:t>
      </w:r>
      <w:r w:rsidR="00B23CE2">
        <w:rPr>
          <w:rFonts w:ascii="Calibri" w:eastAsia="Calibri" w:hAnsi="Calibri" w:cs="Arial"/>
          <w:i/>
          <w:iCs/>
        </w:rPr>
        <w:t>, bl.a Livsmedelsverket</w:t>
      </w:r>
      <w:r w:rsidRPr="00FE38FF">
        <w:rPr>
          <w:rFonts w:ascii="Calibri" w:eastAsia="Calibri" w:hAnsi="Calibri" w:cs="Arial"/>
          <w:i/>
          <w:iCs/>
        </w:rPr>
        <w:t>)</w:t>
      </w:r>
    </w:p>
    <w:p w14:paraId="669932C7" w14:textId="3CD05DC4" w:rsidR="00591F5B" w:rsidRDefault="0042711D" w:rsidP="00C31D59">
      <w:pPr>
        <w:numPr>
          <w:ilvl w:val="0"/>
          <w:numId w:val="8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Livsmedelsindustrin </w:t>
      </w:r>
      <w:r w:rsidRPr="00FE38FF">
        <w:rPr>
          <w:rFonts w:ascii="Calibri" w:eastAsia="Calibri" w:hAnsi="Calibri" w:cs="Arial"/>
          <w:i/>
          <w:iCs/>
        </w:rPr>
        <w:t>(</w:t>
      </w:r>
      <w:r w:rsidR="00FE38FF" w:rsidRPr="00FE38FF">
        <w:rPr>
          <w:rFonts w:ascii="Calibri" w:eastAsia="Calibri" w:hAnsi="Calibri" w:cs="Arial"/>
          <w:i/>
          <w:iCs/>
        </w:rPr>
        <w:t>producenter och kunder som ansvarar för att mat som säljs är säker)</w:t>
      </w:r>
    </w:p>
    <w:p w14:paraId="786CF762" w14:textId="703FCBE1" w:rsidR="0042711D" w:rsidRDefault="00FE38FF" w:rsidP="00C31D59">
      <w:pPr>
        <w:numPr>
          <w:ilvl w:val="0"/>
          <w:numId w:val="8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Näringsliv </w:t>
      </w:r>
      <w:r w:rsidRPr="00FE38FF">
        <w:rPr>
          <w:rFonts w:ascii="Calibri" w:eastAsia="Calibri" w:hAnsi="Calibri" w:cs="Arial"/>
          <w:i/>
          <w:iCs/>
        </w:rPr>
        <w:t>(r</w:t>
      </w:r>
      <w:r w:rsidR="0042711D" w:rsidRPr="00FE38FF">
        <w:rPr>
          <w:rFonts w:ascii="Calibri" w:eastAsia="Calibri" w:hAnsi="Calibri" w:cs="Arial"/>
          <w:i/>
          <w:iCs/>
        </w:rPr>
        <w:t>estauranger</w:t>
      </w:r>
      <w:r w:rsidRPr="00FE38FF">
        <w:rPr>
          <w:rFonts w:ascii="Calibri" w:eastAsia="Calibri" w:hAnsi="Calibri" w:cs="Arial"/>
          <w:i/>
          <w:iCs/>
        </w:rPr>
        <w:t xml:space="preserve">, caféer, </w:t>
      </w:r>
      <w:r w:rsidR="0042711D" w:rsidRPr="00FE38FF">
        <w:rPr>
          <w:rFonts w:ascii="Calibri" w:eastAsia="Calibri" w:hAnsi="Calibri" w:cs="Arial"/>
          <w:i/>
          <w:iCs/>
        </w:rPr>
        <w:t>konditorier</w:t>
      </w:r>
      <w:r w:rsidRPr="00FE38FF">
        <w:rPr>
          <w:rFonts w:ascii="Calibri" w:eastAsia="Calibri" w:hAnsi="Calibri" w:cs="Arial"/>
          <w:i/>
          <w:iCs/>
        </w:rPr>
        <w:t xml:space="preserve"> m.fl.)</w:t>
      </w:r>
    </w:p>
    <w:p w14:paraId="54D750CC" w14:textId="2F28D473" w:rsidR="00B53FCC" w:rsidRDefault="00B53FCC" w:rsidP="00C31D59">
      <w:pPr>
        <w:numPr>
          <w:ilvl w:val="0"/>
          <w:numId w:val="8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EU </w:t>
      </w:r>
    </w:p>
    <w:p w14:paraId="33E5BB52" w14:textId="7BB19F5A" w:rsidR="001D1D9D" w:rsidRPr="001D1D9D" w:rsidRDefault="00C31D59" w:rsidP="005541EC">
      <w:pPr>
        <w:pStyle w:val="Rubrik2"/>
        <w:numPr>
          <w:ilvl w:val="1"/>
          <w:numId w:val="18"/>
        </w:numPr>
        <w:ind w:hanging="762"/>
        <w:rPr>
          <w:rFonts w:ascii="Calibri Light" w:eastAsia="DengXian Light" w:hAnsi="Calibri Light" w:cs="Times New Roman"/>
          <w:color w:val="2F5496"/>
          <w:sz w:val="26"/>
        </w:rPr>
      </w:pPr>
      <w:r w:rsidRPr="005541EC">
        <w:rPr>
          <w:rFonts w:ascii="Calibri Light" w:eastAsia="DengXian Light" w:hAnsi="Calibri Light"/>
          <w:b w:val="0"/>
          <w:bCs/>
          <w:color w:val="2F5496"/>
        </w:rPr>
        <w:t>Syfte</w:t>
      </w:r>
      <w:r w:rsidR="001D1D9D" w:rsidRPr="001D1D9D">
        <w:rPr>
          <w:rFonts w:ascii="Calibri Light" w:eastAsia="DengXian Light" w:hAnsi="Calibri Light" w:cs="Times New Roman"/>
          <w:color w:val="2F5496"/>
          <w:sz w:val="26"/>
        </w:rPr>
        <w:t xml:space="preserve"> </w:t>
      </w:r>
    </w:p>
    <w:p w14:paraId="7A8EA793" w14:textId="7CB659EA" w:rsidR="00C31D59" w:rsidRDefault="007336B5" w:rsidP="7B4E786E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</w:t>
      </w:r>
      <w:r w:rsidR="60B7BCE9" w:rsidRPr="7B4E786E">
        <w:rPr>
          <w:rFonts w:ascii="Calibri" w:eastAsia="Calibri" w:hAnsi="Calibri" w:cs="Arial"/>
        </w:rPr>
        <w:t xml:space="preserve">tt göra information om livsmedelsinspektioner tillgänglig </w:t>
      </w:r>
      <w:r w:rsidR="4A3E5AF1" w:rsidRPr="7B4E786E">
        <w:rPr>
          <w:rFonts w:ascii="Calibri" w:eastAsia="Calibri" w:hAnsi="Calibri" w:cs="Arial"/>
        </w:rPr>
        <w:t>och användbar för målgrupperna för att möjliggöra datadriven innovation och annan användning i så stor utsträckning som möjligt.</w:t>
      </w:r>
    </w:p>
    <w:p w14:paraId="30C45596" w14:textId="074D27EB" w:rsidR="00B90468" w:rsidRPr="005541EC" w:rsidRDefault="00B439A4" w:rsidP="005541EC">
      <w:pPr>
        <w:pStyle w:val="Rubrik2"/>
        <w:numPr>
          <w:ilvl w:val="1"/>
          <w:numId w:val="18"/>
        </w:numPr>
        <w:ind w:hanging="762"/>
        <w:rPr>
          <w:rFonts w:ascii="Calibri Light" w:eastAsia="DengXian Light" w:hAnsi="Calibri Light"/>
          <w:b w:val="0"/>
          <w:bCs/>
          <w:color w:val="2F5496"/>
        </w:rPr>
      </w:pPr>
      <w:r w:rsidRPr="005541EC">
        <w:rPr>
          <w:rFonts w:ascii="Calibri Light" w:eastAsia="DengXian Light" w:hAnsi="Calibri Light"/>
          <w:b w:val="0"/>
          <w:bCs/>
          <w:color w:val="2F5496"/>
        </w:rPr>
        <w:t>Fördelar med öppna livsmede</w:t>
      </w:r>
      <w:r w:rsidR="004A0149">
        <w:rPr>
          <w:rFonts w:ascii="Calibri Light" w:eastAsia="DengXian Light" w:hAnsi="Calibri Light"/>
          <w:b w:val="0"/>
          <w:bCs/>
          <w:color w:val="2F5496"/>
        </w:rPr>
        <w:t>lsinspektioner</w:t>
      </w:r>
    </w:p>
    <w:p w14:paraId="38D80944" w14:textId="7FCB4327" w:rsidR="00872D6F" w:rsidRDefault="00866AEB" w:rsidP="00872D6F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 xml:space="preserve">Genom att följa den här rekommendationen och publicera data på ett enhetligt sätt ökar sannolikheten för att denna öppna data kommer återanvändas och skapa värde i samhället. </w:t>
      </w:r>
      <w:r w:rsidR="003276C5" w:rsidRPr="7B4E786E">
        <w:rPr>
          <w:rFonts w:ascii="Calibri" w:eastAsia="Calibri" w:hAnsi="Calibri" w:cs="Arial"/>
        </w:rPr>
        <w:t xml:space="preserve">Ur ett generellt perspektiv är fördelarna med öppna data många: </w:t>
      </w:r>
      <w:r w:rsidR="003276C5" w:rsidRPr="7B4E786E">
        <w:rPr>
          <w:rFonts w:ascii="Calibri" w:eastAsia="Calibri" w:hAnsi="Calibri" w:cs="Arial"/>
          <w:i/>
          <w:iCs/>
        </w:rPr>
        <w:t>ökad insyn, genererar intäkter, skapar bättre förutsättningar för näringsliv o</w:t>
      </w:r>
      <w:r w:rsidR="003276C5" w:rsidRPr="00966E3B">
        <w:rPr>
          <w:rFonts w:ascii="Calibri" w:eastAsia="Calibri" w:hAnsi="Calibri" w:cs="Arial"/>
        </w:rPr>
        <w:t xml:space="preserve">ch driver utveckling och kvalitetsarbete framåt. </w:t>
      </w:r>
      <w:r w:rsidR="40E524B9" w:rsidRPr="00966E3B">
        <w:rPr>
          <w:rFonts w:ascii="Calibri" w:eastAsia="Calibri" w:hAnsi="Calibri" w:cs="Arial"/>
        </w:rPr>
        <w:t>Vi har identifierat ett antal nyttor som kan realiseras g</w:t>
      </w:r>
      <w:r w:rsidR="003276C5" w:rsidRPr="7B4E786E">
        <w:rPr>
          <w:rFonts w:ascii="Calibri" w:eastAsia="Calibri" w:hAnsi="Calibri" w:cs="Arial"/>
        </w:rPr>
        <w:t>enom att tillgängliggöra livsmedel</w:t>
      </w:r>
      <w:r w:rsidR="365CB3CF" w:rsidRPr="7B4E786E">
        <w:rPr>
          <w:rFonts w:ascii="Calibri" w:eastAsia="Calibri" w:hAnsi="Calibri" w:cs="Arial"/>
        </w:rPr>
        <w:t>s</w:t>
      </w:r>
      <w:r w:rsidR="003276C5" w:rsidRPr="7B4E786E">
        <w:rPr>
          <w:rFonts w:ascii="Calibri" w:eastAsia="Calibri" w:hAnsi="Calibri" w:cs="Arial"/>
        </w:rPr>
        <w:t>ins</w:t>
      </w:r>
      <w:r w:rsidRPr="7B4E786E">
        <w:rPr>
          <w:rFonts w:ascii="Calibri" w:eastAsia="Calibri" w:hAnsi="Calibri" w:cs="Arial"/>
        </w:rPr>
        <w:t>pektioner</w:t>
      </w:r>
      <w:r w:rsidR="003276C5" w:rsidRPr="7B4E786E">
        <w:rPr>
          <w:rFonts w:ascii="Calibri" w:eastAsia="Calibri" w:hAnsi="Calibri" w:cs="Arial"/>
        </w:rPr>
        <w:t xml:space="preserve"> som öppna data:</w:t>
      </w:r>
    </w:p>
    <w:p w14:paraId="3B55547C" w14:textId="02400E98" w:rsidR="00806D7D" w:rsidRDefault="007121D8" w:rsidP="00806D7D">
      <w:pPr>
        <w:pStyle w:val="Liststycke"/>
        <w:numPr>
          <w:ilvl w:val="0"/>
          <w:numId w:val="20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Tillgodose allmänhetens behov och önskemål om ökad transparens och tillgänglighet i myndighetens kontrollutövande. </w:t>
      </w:r>
    </w:p>
    <w:p w14:paraId="041A1A48" w14:textId="6870227B" w:rsidR="007B25EF" w:rsidRDefault="0015794A" w:rsidP="00806D7D">
      <w:pPr>
        <w:pStyle w:val="Liststycke"/>
        <w:numPr>
          <w:ilvl w:val="0"/>
          <w:numId w:val="20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En drivande faktor för livsmedelsverksamheter att </w:t>
      </w:r>
      <w:r w:rsidR="009D06A4">
        <w:rPr>
          <w:rFonts w:ascii="Calibri" w:eastAsia="Calibri" w:hAnsi="Calibri" w:cs="Arial"/>
        </w:rPr>
        <w:t>höja kvaliteten i verksamheten.</w:t>
      </w:r>
    </w:p>
    <w:p w14:paraId="5396E985" w14:textId="2126D7B4" w:rsidR="00806D7D" w:rsidRDefault="00EC6736" w:rsidP="00806D7D">
      <w:pPr>
        <w:pStyle w:val="Liststycke"/>
        <w:numPr>
          <w:ilvl w:val="0"/>
          <w:numId w:val="20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Sparar tid internt. Den här information</w:t>
      </w:r>
      <w:r w:rsidR="003B0DE5">
        <w:rPr>
          <w:rFonts w:ascii="Calibri" w:eastAsia="Calibri" w:hAnsi="Calibri" w:cs="Arial"/>
        </w:rPr>
        <w:t>en</w:t>
      </w:r>
      <w:r>
        <w:rPr>
          <w:rFonts w:ascii="Calibri" w:eastAsia="Calibri" w:hAnsi="Calibri" w:cs="Arial"/>
        </w:rPr>
        <w:t xml:space="preserve"> anropas digitalt cirka 100 000 gånger hos en medelstor kommun</w:t>
      </w:r>
      <w:r w:rsidR="003B0DE5">
        <w:rPr>
          <w:rFonts w:ascii="Calibri" w:eastAsia="Calibri" w:hAnsi="Calibri" w:cs="Arial"/>
        </w:rPr>
        <w:t xml:space="preserve"> som idag har det som öppna data. </w:t>
      </w:r>
    </w:p>
    <w:p w14:paraId="6A2DD7AD" w14:textId="3081B1AF" w:rsidR="00A12DCF" w:rsidRDefault="00036452" w:rsidP="00806D7D">
      <w:pPr>
        <w:pStyle w:val="Liststycke"/>
        <w:numPr>
          <w:ilvl w:val="0"/>
          <w:numId w:val="20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Underlätta medias granskning</w:t>
      </w:r>
      <w:r w:rsidR="00A12DCF">
        <w:rPr>
          <w:rFonts w:ascii="Calibri" w:eastAsia="Calibri" w:hAnsi="Calibri" w:cs="Arial"/>
        </w:rPr>
        <w:t xml:space="preserve"> av verksamheter </w:t>
      </w:r>
      <w:r>
        <w:rPr>
          <w:rFonts w:ascii="Calibri" w:eastAsia="Calibri" w:hAnsi="Calibri" w:cs="Arial"/>
        </w:rPr>
        <w:t xml:space="preserve">och kommuners </w:t>
      </w:r>
      <w:r w:rsidR="001804B4">
        <w:rPr>
          <w:rFonts w:ascii="Calibri" w:eastAsia="Calibri" w:hAnsi="Calibri" w:cs="Arial"/>
        </w:rPr>
        <w:t>myndighets-utövande</w:t>
      </w:r>
      <w:r>
        <w:rPr>
          <w:rFonts w:ascii="Calibri" w:eastAsia="Calibri" w:hAnsi="Calibri" w:cs="Arial"/>
        </w:rPr>
        <w:t>.</w:t>
      </w:r>
      <w:r w:rsidR="004C6D69">
        <w:rPr>
          <w:rFonts w:ascii="Calibri" w:eastAsia="Calibri" w:hAnsi="Calibri" w:cs="Arial"/>
        </w:rPr>
        <w:t xml:space="preserve"> Denna typ av information begärs kontinuerligt av nyhetsbyråer.</w:t>
      </w:r>
      <w:r>
        <w:rPr>
          <w:rFonts w:ascii="Calibri" w:eastAsia="Calibri" w:hAnsi="Calibri" w:cs="Arial"/>
        </w:rPr>
        <w:t xml:space="preserve"> </w:t>
      </w:r>
    </w:p>
    <w:p w14:paraId="5F89704D" w14:textId="1EFB7951" w:rsidR="00806D7D" w:rsidRDefault="001327BF" w:rsidP="00806D7D">
      <w:pPr>
        <w:pStyle w:val="Liststycke"/>
        <w:numPr>
          <w:ilvl w:val="0"/>
          <w:numId w:val="20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I förlängningen m</w:t>
      </w:r>
      <w:r w:rsidR="004C6D69">
        <w:rPr>
          <w:rFonts w:ascii="Calibri" w:eastAsia="Calibri" w:hAnsi="Calibri" w:cs="Arial"/>
        </w:rPr>
        <w:t xml:space="preserve">öjligt för Livsmedelsverket att hämta information </w:t>
      </w:r>
      <w:r w:rsidR="006F2B1C">
        <w:rPr>
          <w:rFonts w:ascii="Calibri" w:eastAsia="Calibri" w:hAnsi="Calibri" w:cs="Arial"/>
        </w:rPr>
        <w:t>för sitt verksamhetsutövande,</w:t>
      </w:r>
      <w:r w:rsidR="00BD397A">
        <w:rPr>
          <w:rFonts w:ascii="Calibri" w:eastAsia="Calibri" w:hAnsi="Calibri" w:cs="Arial"/>
        </w:rPr>
        <w:t xml:space="preserve"> och minskat personberoende hos kontrollmyndigheterna. </w:t>
      </w:r>
    </w:p>
    <w:p w14:paraId="30741A35" w14:textId="0BB692F6" w:rsidR="007C6B37" w:rsidRPr="00806D7D" w:rsidRDefault="00806D7D" w:rsidP="00806D7D">
      <w:pPr>
        <w:pStyle w:val="Rubrik2"/>
        <w:numPr>
          <w:ilvl w:val="1"/>
          <w:numId w:val="18"/>
        </w:numPr>
        <w:ind w:hanging="762"/>
        <w:rPr>
          <w:rFonts w:ascii="Calibri Light" w:eastAsia="DengXian Light" w:hAnsi="Calibri Light"/>
          <w:b w:val="0"/>
          <w:bCs/>
          <w:color w:val="2F5496"/>
        </w:rPr>
      </w:pPr>
      <w:r>
        <w:rPr>
          <w:rFonts w:ascii="Calibri Light" w:eastAsia="DengXian Light" w:hAnsi="Calibri Light"/>
          <w:b w:val="0"/>
          <w:bCs/>
          <w:color w:val="2F5496"/>
        </w:rPr>
        <w:t>Kontrollmyndigheterna</w:t>
      </w:r>
    </w:p>
    <w:p w14:paraId="6FC9EC1D" w14:textId="778C31A3" w:rsidR="007C6B37" w:rsidRDefault="003D7A09" w:rsidP="00872D6F">
      <w:pPr>
        <w:spacing w:after="240"/>
        <w:rPr>
          <w:rFonts w:ascii="Calibri" w:eastAsia="Calibri" w:hAnsi="Calibri" w:cs="Arial"/>
        </w:rPr>
      </w:pPr>
      <w:hyperlink r:id="rId12" w:history="1">
        <w:r w:rsidR="002C195E" w:rsidRPr="00477426">
          <w:rPr>
            <w:rStyle w:val="Hyperlnk"/>
            <w:rFonts w:ascii="Calibri" w:eastAsia="Calibri" w:hAnsi="Calibri" w:cs="Arial"/>
            <w:lang w:val="sv-SE"/>
          </w:rPr>
          <w:t>Enligt Livsmedelverket</w:t>
        </w:r>
      </w:hyperlink>
      <w:r w:rsidR="002C195E">
        <w:rPr>
          <w:rFonts w:ascii="Calibri" w:eastAsia="Calibri" w:hAnsi="Calibri" w:cs="Arial"/>
        </w:rPr>
        <w:t xml:space="preserve"> är syftet </w:t>
      </w:r>
      <w:r w:rsidR="00EA17AE">
        <w:rPr>
          <w:rFonts w:ascii="Calibri" w:eastAsia="Calibri" w:hAnsi="Calibri" w:cs="Arial"/>
        </w:rPr>
        <w:t>med livsmedelslagstiftningen</w:t>
      </w:r>
      <w:r w:rsidR="007C6B37">
        <w:rPr>
          <w:rFonts w:ascii="Calibri" w:eastAsia="Calibri" w:hAnsi="Calibri" w:cs="Arial"/>
        </w:rPr>
        <w:t xml:space="preserve"> att </w:t>
      </w:r>
      <w:r w:rsidR="00EA17AE">
        <w:rPr>
          <w:rFonts w:ascii="Calibri" w:eastAsia="Calibri" w:hAnsi="Calibri" w:cs="Arial"/>
        </w:rPr>
        <w:t>skydda människors</w:t>
      </w:r>
      <w:r w:rsidR="007C6B37">
        <w:rPr>
          <w:rFonts w:ascii="Calibri" w:eastAsia="Calibri" w:hAnsi="Calibri" w:cs="Arial"/>
        </w:rPr>
        <w:t xml:space="preserve"> och </w:t>
      </w:r>
      <w:r w:rsidR="00EA17AE">
        <w:rPr>
          <w:rFonts w:ascii="Calibri" w:eastAsia="Calibri" w:hAnsi="Calibri" w:cs="Arial"/>
        </w:rPr>
        <w:t>djurs hälsa och värna</w:t>
      </w:r>
      <w:r w:rsidR="007C6B37">
        <w:rPr>
          <w:rFonts w:ascii="Calibri" w:eastAsia="Calibri" w:hAnsi="Calibri" w:cs="Arial"/>
        </w:rPr>
        <w:t xml:space="preserve"> om </w:t>
      </w:r>
      <w:r w:rsidR="00EA17AE">
        <w:rPr>
          <w:rFonts w:ascii="Calibri" w:eastAsia="Calibri" w:hAnsi="Calibri" w:cs="Arial"/>
        </w:rPr>
        <w:t xml:space="preserve">konsumenternas intressen. </w:t>
      </w:r>
      <w:r w:rsidR="00910B0A">
        <w:rPr>
          <w:rFonts w:ascii="Calibri" w:eastAsia="Calibri" w:hAnsi="Calibri" w:cs="Arial"/>
        </w:rPr>
        <w:t>För att säkerställa att livsmedelsföretag följer l</w:t>
      </w:r>
      <w:r w:rsidR="001441DA">
        <w:rPr>
          <w:rFonts w:ascii="Calibri" w:eastAsia="Calibri" w:hAnsi="Calibri" w:cs="Arial"/>
        </w:rPr>
        <w:t>ivsmedelslagstiftningen genomförs livsmedelsinspektioner.</w:t>
      </w:r>
      <w:r w:rsidR="007C6B37">
        <w:rPr>
          <w:rFonts w:ascii="Calibri" w:eastAsia="Calibri" w:hAnsi="Calibri" w:cs="Arial"/>
        </w:rPr>
        <w:t xml:space="preserve"> Ansvaret för livsmedels</w:t>
      </w:r>
      <w:r w:rsidR="00BD397A">
        <w:rPr>
          <w:rFonts w:ascii="Calibri" w:eastAsia="Calibri" w:hAnsi="Calibri" w:cs="Arial"/>
        </w:rPr>
        <w:t>inspektioner</w:t>
      </w:r>
      <w:r w:rsidR="007C6B37">
        <w:rPr>
          <w:rFonts w:ascii="Calibri" w:eastAsia="Calibri" w:hAnsi="Calibri" w:cs="Arial"/>
        </w:rPr>
        <w:t xml:space="preserve"> i landet delas av kommuner, länsstyrelser och </w:t>
      </w:r>
      <w:r w:rsidR="001804B4">
        <w:rPr>
          <w:rFonts w:ascii="Calibri" w:eastAsia="Calibri" w:hAnsi="Calibri" w:cs="Arial"/>
        </w:rPr>
        <w:t>L</w:t>
      </w:r>
      <w:r w:rsidR="007C6B37">
        <w:rPr>
          <w:rFonts w:ascii="Calibri" w:eastAsia="Calibri" w:hAnsi="Calibri" w:cs="Arial"/>
        </w:rPr>
        <w:t xml:space="preserve">ivsmedelsverket. </w:t>
      </w:r>
    </w:p>
    <w:p w14:paraId="58812AAD" w14:textId="5E493222" w:rsidR="007C6B37" w:rsidRDefault="007C6B37" w:rsidP="00872D6F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Kommuner – </w:t>
      </w:r>
      <w:r>
        <w:rPr>
          <w:rFonts w:ascii="Calibri" w:eastAsia="Calibri" w:hAnsi="Calibri" w:cs="Arial"/>
        </w:rPr>
        <w:t xml:space="preserve">Kontrollerar exempelvis dricksvattenproducenter, butiker, restauranger, skolkök och andra organisationer. </w:t>
      </w:r>
    </w:p>
    <w:p w14:paraId="391526D5" w14:textId="0A4B31F5" w:rsidR="007C6B37" w:rsidRDefault="007C6B37" w:rsidP="00872D6F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Länsstyrelser – </w:t>
      </w:r>
      <w:r>
        <w:rPr>
          <w:rFonts w:ascii="Calibri" w:eastAsia="Calibri" w:hAnsi="Calibri" w:cs="Arial"/>
        </w:rPr>
        <w:t xml:space="preserve">Kontrollerar primärproducenter, t.ex. enskilda jordbruk, men också uppfödare, fiskare, och bärplockare. Länsstyrelser ansvarar även för att kommunernas </w:t>
      </w:r>
      <w:r w:rsidR="00394B8D">
        <w:rPr>
          <w:rFonts w:ascii="Calibri" w:eastAsia="Calibri" w:hAnsi="Calibri" w:cs="Arial"/>
        </w:rPr>
        <w:t>inspektioner</w:t>
      </w:r>
      <w:r>
        <w:rPr>
          <w:rFonts w:ascii="Calibri" w:eastAsia="Calibri" w:hAnsi="Calibri" w:cs="Arial"/>
        </w:rPr>
        <w:t xml:space="preserve"> följer lagstiftningen. </w:t>
      </w:r>
    </w:p>
    <w:p w14:paraId="75F4EA6A" w14:textId="189DA34C" w:rsidR="007C6B37" w:rsidRDefault="007C6B37" w:rsidP="00872D6F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Livsmedelsverket – </w:t>
      </w:r>
      <w:r>
        <w:rPr>
          <w:rFonts w:ascii="Calibri" w:eastAsia="Calibri" w:hAnsi="Calibri" w:cs="Arial"/>
        </w:rPr>
        <w:t>Leder och samordnar landets livsmedel</w:t>
      </w:r>
      <w:r w:rsidR="00394B8D">
        <w:rPr>
          <w:rFonts w:ascii="Calibri" w:eastAsia="Calibri" w:hAnsi="Calibri" w:cs="Arial"/>
        </w:rPr>
        <w:t>sinspektioner</w:t>
      </w:r>
      <w:r w:rsidR="00BD7546">
        <w:rPr>
          <w:rFonts w:ascii="Calibri" w:eastAsia="Calibri" w:hAnsi="Calibri" w:cs="Arial"/>
        </w:rPr>
        <w:t xml:space="preserve"> genom att bland annat kontrollera att kommunerna och länsstyrelsernas </w:t>
      </w:r>
      <w:r w:rsidR="00394B8D">
        <w:rPr>
          <w:rFonts w:ascii="Calibri" w:eastAsia="Calibri" w:hAnsi="Calibri" w:cs="Arial"/>
        </w:rPr>
        <w:t>inspektioner</w:t>
      </w:r>
      <w:r w:rsidR="00BD7546">
        <w:rPr>
          <w:rFonts w:ascii="Calibri" w:eastAsia="Calibri" w:hAnsi="Calibri" w:cs="Arial"/>
        </w:rPr>
        <w:t xml:space="preserve"> följer lagstiftning</w:t>
      </w:r>
      <w:r>
        <w:rPr>
          <w:rFonts w:ascii="Calibri" w:eastAsia="Calibri" w:hAnsi="Calibri" w:cs="Arial"/>
        </w:rPr>
        <w:t xml:space="preserve">. </w:t>
      </w:r>
      <w:r w:rsidR="00BD7546">
        <w:rPr>
          <w:rFonts w:ascii="Calibri" w:eastAsia="Calibri" w:hAnsi="Calibri" w:cs="Arial"/>
        </w:rPr>
        <w:t xml:space="preserve">Kontrollerar dessutom äggpackerier, musselodlingar, större mejerier, fiskanläggningar och har ständig kontroll på alla slakterier. </w:t>
      </w:r>
    </w:p>
    <w:p w14:paraId="59398972" w14:textId="735B573D" w:rsidR="004E5938" w:rsidRPr="00806D7D" w:rsidRDefault="004E5938" w:rsidP="004E5938">
      <w:pPr>
        <w:pStyle w:val="Rubrik2"/>
        <w:numPr>
          <w:ilvl w:val="1"/>
          <w:numId w:val="18"/>
        </w:numPr>
        <w:ind w:hanging="762"/>
        <w:rPr>
          <w:rFonts w:ascii="Calibri Light" w:eastAsia="DengXian Light" w:hAnsi="Calibri Light"/>
          <w:b w:val="0"/>
          <w:bCs/>
          <w:color w:val="2F5496"/>
        </w:rPr>
      </w:pPr>
      <w:r>
        <w:rPr>
          <w:rFonts w:ascii="Calibri Light" w:eastAsia="DengXian Light" w:hAnsi="Calibri Light"/>
          <w:b w:val="0"/>
          <w:bCs/>
          <w:color w:val="2F5496"/>
        </w:rPr>
        <w:t>Definitioner</w:t>
      </w:r>
    </w:p>
    <w:p w14:paraId="0602E043" w14:textId="0213699E" w:rsidR="001C29B5" w:rsidRPr="007A0E6B" w:rsidRDefault="00B63EA2" w:rsidP="004E5938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I denna specifikation används </w:t>
      </w:r>
      <w:r w:rsidR="00DE4E03">
        <w:rPr>
          <w:rFonts w:ascii="Calibri" w:eastAsia="Calibri" w:hAnsi="Calibri" w:cs="Arial"/>
        </w:rPr>
        <w:t xml:space="preserve">följande definitioner för att beskriva vad en anläggning, inspektion och kontrollpunkt är. Definitionerna </w:t>
      </w:r>
      <w:r w:rsidR="007A0E6B">
        <w:rPr>
          <w:rFonts w:ascii="Calibri" w:eastAsia="Calibri" w:hAnsi="Calibri" w:cs="Arial"/>
        </w:rPr>
        <w:t xml:space="preserve">har i största möjliga mån utgått från Livsmedelsverkets beskrivningar. </w:t>
      </w:r>
    </w:p>
    <w:p w14:paraId="606F780F" w14:textId="72F6ED84" w:rsidR="004E5938" w:rsidRPr="004E5938" w:rsidRDefault="004E5938" w:rsidP="004E5938">
      <w:pPr>
        <w:spacing w:after="240"/>
        <w:rPr>
          <w:rFonts w:ascii="Calibri" w:eastAsia="Calibri" w:hAnsi="Calibri" w:cs="Arial"/>
        </w:rPr>
      </w:pPr>
      <w:r w:rsidRPr="004E5938">
        <w:rPr>
          <w:rFonts w:ascii="Calibri" w:eastAsia="Calibri" w:hAnsi="Calibri" w:cs="Arial"/>
          <w:b/>
          <w:bCs/>
        </w:rPr>
        <w:t>Anläggning</w:t>
      </w:r>
      <w:r w:rsidRPr="004E5938">
        <w:rPr>
          <w:rFonts w:ascii="Calibri" w:eastAsia="Calibri" w:hAnsi="Calibri" w:cs="Arial"/>
          <w:i/>
          <w:iCs/>
        </w:rPr>
        <w:t xml:space="preserve"> – </w:t>
      </w:r>
      <w:r w:rsidRPr="004E5938">
        <w:rPr>
          <w:rFonts w:ascii="Calibri" w:eastAsia="Calibri" w:hAnsi="Calibri" w:cs="Arial"/>
        </w:rPr>
        <w:t xml:space="preserve">Den plats som inspekteras av livsmedelsinspektörer, t.ex. restaurang eller storkök. </w:t>
      </w:r>
    </w:p>
    <w:p w14:paraId="56B5BAA2" w14:textId="51E07F18" w:rsidR="004E5938" w:rsidRPr="004E5938" w:rsidRDefault="004E5938" w:rsidP="7B4E786E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  <w:b/>
          <w:bCs/>
        </w:rPr>
        <w:t>Inspektion</w:t>
      </w:r>
      <w:r w:rsidRPr="7B4E786E">
        <w:rPr>
          <w:rFonts w:ascii="Calibri" w:eastAsia="Calibri" w:hAnsi="Calibri" w:cs="Arial"/>
          <w:i/>
          <w:iCs/>
        </w:rPr>
        <w:t xml:space="preserve"> – </w:t>
      </w:r>
      <w:r w:rsidRPr="7B4E786E">
        <w:rPr>
          <w:rFonts w:ascii="Calibri" w:eastAsia="Calibri" w:hAnsi="Calibri" w:cs="Arial"/>
        </w:rPr>
        <w:t xml:space="preserve">Utfallet när en inspektör har inspekterat en anläggning, </w:t>
      </w:r>
      <w:r w:rsidR="00F00879" w:rsidRPr="7B4E786E">
        <w:rPr>
          <w:rFonts w:ascii="Calibri" w:eastAsia="Calibri" w:hAnsi="Calibri" w:cs="Arial"/>
        </w:rPr>
        <w:t>till exempel</w:t>
      </w:r>
      <w:r w:rsidRPr="7B4E786E">
        <w:rPr>
          <w:rFonts w:ascii="Calibri" w:eastAsia="Calibri" w:hAnsi="Calibri" w:cs="Arial"/>
        </w:rPr>
        <w:t xml:space="preserve"> genom ett </w:t>
      </w:r>
      <w:r w:rsidR="007B12E7">
        <w:rPr>
          <w:rFonts w:ascii="Calibri" w:eastAsia="Calibri" w:hAnsi="Calibri" w:cs="Arial"/>
        </w:rPr>
        <w:t xml:space="preserve">ej föranmält </w:t>
      </w:r>
      <w:r w:rsidRPr="7B4E786E">
        <w:rPr>
          <w:rFonts w:ascii="Calibri" w:eastAsia="Calibri" w:hAnsi="Calibri" w:cs="Arial"/>
        </w:rPr>
        <w:t xml:space="preserve">besök. </w:t>
      </w:r>
      <w:r w:rsidR="05070440" w:rsidRPr="7B4E786E">
        <w:rPr>
          <w:rFonts w:ascii="Calibri" w:eastAsia="Calibri" w:hAnsi="Calibri" w:cs="Arial"/>
        </w:rPr>
        <w:t>Olika kommuner kan lägga upp sina inspektioner på olika sätt.</w:t>
      </w:r>
    </w:p>
    <w:p w14:paraId="2F5DB795" w14:textId="54FF75A8" w:rsidR="004E5938" w:rsidRPr="004E5938" w:rsidRDefault="38C96DA5" w:rsidP="004E5938">
      <w:pPr>
        <w:spacing w:after="240"/>
        <w:rPr>
          <w:rFonts w:ascii="Calibri" w:eastAsia="Calibri" w:hAnsi="Calibri" w:cs="Arial"/>
        </w:rPr>
      </w:pPr>
      <w:r w:rsidRPr="006C2C8C">
        <w:rPr>
          <w:rFonts w:ascii="Calibri" w:eastAsia="Calibri" w:hAnsi="Calibri" w:cs="Arial"/>
          <w:b/>
          <w:bCs/>
        </w:rPr>
        <w:t>Kontrollpunkter</w:t>
      </w:r>
      <w:r w:rsidRPr="7B4E786E">
        <w:rPr>
          <w:rFonts w:ascii="Calibri" w:eastAsia="Calibri" w:hAnsi="Calibri" w:cs="Arial"/>
        </w:rPr>
        <w:t xml:space="preserve"> – Det finns ett antal kontrollpunkter livsmedelsinspektörer går igenom</w:t>
      </w:r>
      <w:r w:rsidR="00F00879">
        <w:rPr>
          <w:rFonts w:ascii="Calibri" w:eastAsia="Calibri" w:hAnsi="Calibri" w:cs="Arial"/>
        </w:rPr>
        <w:t xml:space="preserve">, vilka </w:t>
      </w:r>
      <w:r w:rsidR="00D104C4">
        <w:rPr>
          <w:rFonts w:ascii="Calibri" w:eastAsia="Calibri" w:hAnsi="Calibri" w:cs="Arial"/>
        </w:rPr>
        <w:t>definieras av Livsmedelsverket</w:t>
      </w:r>
      <w:r w:rsidRPr="7B4E786E">
        <w:rPr>
          <w:rFonts w:ascii="Calibri" w:eastAsia="Calibri" w:hAnsi="Calibri" w:cs="Arial"/>
        </w:rPr>
        <w:t xml:space="preserve">. </w:t>
      </w:r>
      <w:r w:rsidR="60B8CCCC" w:rsidRPr="7B4E786E">
        <w:rPr>
          <w:rFonts w:ascii="Calibri" w:eastAsia="Calibri" w:hAnsi="Calibri" w:cs="Arial"/>
        </w:rPr>
        <w:t>En inspektion omfattar i de flesta fall endast några av alla möjliga kontrollpunkter. För många kommuner sker en fullständig kontroll av alla kontrollpunkter under en 3-</w:t>
      </w:r>
      <w:r w:rsidR="005E1DC4" w:rsidRPr="7B4E786E">
        <w:rPr>
          <w:rFonts w:ascii="Calibri" w:eastAsia="Calibri" w:hAnsi="Calibri" w:cs="Arial"/>
        </w:rPr>
        <w:t>årscykel</w:t>
      </w:r>
      <w:r w:rsidR="48AED52F" w:rsidRPr="7B4E786E">
        <w:rPr>
          <w:rFonts w:ascii="Calibri" w:eastAsia="Calibri" w:hAnsi="Calibri" w:cs="Arial"/>
        </w:rPr>
        <w:t xml:space="preserve"> och vid flera olika besök</w:t>
      </w:r>
      <w:r w:rsidR="323B1D15" w:rsidRPr="7B4E786E">
        <w:rPr>
          <w:rFonts w:ascii="Calibri" w:eastAsia="Calibri" w:hAnsi="Calibri" w:cs="Arial"/>
        </w:rPr>
        <w:t>.</w:t>
      </w:r>
    </w:p>
    <w:p w14:paraId="1C626B35" w14:textId="77777777" w:rsidR="00C31D59" w:rsidRPr="00C31D59" w:rsidRDefault="00C31D59" w:rsidP="00394B8D">
      <w:pPr>
        <w:pStyle w:val="Liststycke"/>
        <w:keepNext/>
        <w:keepLines/>
        <w:numPr>
          <w:ilvl w:val="0"/>
          <w:numId w:val="17"/>
        </w:numPr>
        <w:spacing w:before="40"/>
        <w:ind w:left="426" w:hanging="426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  <w:r w:rsidRPr="00C31D59">
        <w:rPr>
          <w:rFonts w:ascii="Calibri Light" w:eastAsia="DengXian Light" w:hAnsi="Calibri Light" w:cs="Times New Roman"/>
          <w:color w:val="2F5496"/>
          <w:sz w:val="26"/>
          <w:szCs w:val="26"/>
        </w:rPr>
        <w:t>Rekommendation</w:t>
      </w:r>
    </w:p>
    <w:p w14:paraId="2A3E0C8C" w14:textId="7DEDEEE3" w:rsidR="00C31D59" w:rsidRDefault="439BFB8F" w:rsidP="7B4E786E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>Det är viktigt att informationen blir synlig på Sveriges dataportal dataportal.se. För att åstadkomma detta bör k</w:t>
      </w:r>
      <w:r w:rsidR="1054C48E" w:rsidRPr="7B4E786E">
        <w:rPr>
          <w:rFonts w:ascii="Calibri" w:eastAsia="Calibri" w:hAnsi="Calibri" w:cs="Arial"/>
        </w:rPr>
        <w:t>ommuner bör</w:t>
      </w:r>
      <w:r w:rsidR="007A1FB5" w:rsidRPr="7B4E786E">
        <w:rPr>
          <w:rFonts w:ascii="Calibri" w:eastAsia="Calibri" w:hAnsi="Calibri" w:cs="Arial"/>
        </w:rPr>
        <w:t xml:space="preserve"> följa DCAT-AP</w:t>
      </w:r>
      <w:r w:rsidR="00E438FD" w:rsidRPr="7B4E786E">
        <w:rPr>
          <w:rFonts w:ascii="Calibri" w:eastAsia="Calibri" w:hAnsi="Calibri" w:cs="Arial"/>
        </w:rPr>
        <w:t>-SE</w:t>
      </w:r>
      <w:r w:rsidR="007A1FB5" w:rsidRPr="7B4E786E">
        <w:rPr>
          <w:rFonts w:ascii="Calibri" w:eastAsia="Calibri" w:hAnsi="Calibri" w:cs="Arial"/>
        </w:rPr>
        <w:t xml:space="preserve"> standarden vid beskrivning av metadata</w:t>
      </w:r>
      <w:r w:rsidR="00E438FD" w:rsidRPr="7B4E786E">
        <w:rPr>
          <w:rFonts w:ascii="Calibri" w:eastAsia="Calibri" w:hAnsi="Calibri" w:cs="Arial"/>
        </w:rPr>
        <w:t xml:space="preserve"> </w:t>
      </w:r>
      <w:r w:rsidR="5E1EBF35" w:rsidRPr="7B4E786E">
        <w:rPr>
          <w:rFonts w:ascii="Calibri" w:eastAsia="Calibri" w:hAnsi="Calibri" w:cs="Arial"/>
        </w:rPr>
        <w:t>och registrera denna i dataportalen.</w:t>
      </w:r>
      <w:r w:rsidR="7BE9A435" w:rsidRPr="7B4E786E">
        <w:rPr>
          <w:rFonts w:ascii="Calibri" w:eastAsia="Calibri" w:hAnsi="Calibri" w:cs="Arial"/>
        </w:rPr>
        <w:t xml:space="preserve"> S</w:t>
      </w:r>
      <w:r w:rsidR="00E438FD" w:rsidRPr="7B4E786E">
        <w:rPr>
          <w:rFonts w:ascii="Calibri" w:eastAsia="Calibri" w:hAnsi="Calibri" w:cs="Arial"/>
        </w:rPr>
        <w:t>e</w:t>
      </w:r>
      <w:r w:rsidR="00591F5B" w:rsidRPr="7B4E786E" w:rsidDel="00E438FD">
        <w:rPr>
          <w:rFonts w:ascii="Calibri" w:eastAsia="Calibri" w:hAnsi="Calibri" w:cs="Arial"/>
        </w:rPr>
        <w:t xml:space="preserve"> </w:t>
      </w:r>
      <w:r w:rsidR="1E2FFF15" w:rsidRPr="7B4E786E">
        <w:rPr>
          <w:rFonts w:ascii="Calibri" w:eastAsia="Calibri" w:hAnsi="Calibri" w:cs="Arial"/>
        </w:rPr>
        <w:t>separat</w:t>
      </w:r>
      <w:r w:rsidR="77C61B3A" w:rsidRPr="7B4E786E">
        <w:rPr>
          <w:rFonts w:ascii="Calibri" w:eastAsia="Calibri" w:hAnsi="Calibri" w:cs="Arial"/>
        </w:rPr>
        <w:t xml:space="preserve"> </w:t>
      </w:r>
      <w:r w:rsidR="00E438FD" w:rsidRPr="7B4E786E">
        <w:rPr>
          <w:rFonts w:ascii="Calibri" w:eastAsia="Calibri" w:hAnsi="Calibri" w:cs="Arial"/>
        </w:rPr>
        <w:t>dokument</w:t>
      </w:r>
      <w:r w:rsidR="0E585ED7" w:rsidRPr="00966E3B">
        <w:rPr>
          <w:rFonts w:ascii="Calibri" w:eastAsia="Calibri" w:hAnsi="Calibri" w:cs="Arial"/>
        </w:rPr>
        <w:t xml:space="preserve"> med rekommendation</w:t>
      </w:r>
      <w:r w:rsidR="00E438FD" w:rsidRPr="7B4E786E">
        <w:rPr>
          <w:rFonts w:ascii="Calibri" w:eastAsia="Calibri" w:hAnsi="Calibri" w:cs="Arial"/>
        </w:rPr>
        <w:t xml:space="preserve"> </w:t>
      </w:r>
      <w:r w:rsidR="00E438FD" w:rsidRPr="7B4E786E">
        <w:rPr>
          <w:rFonts w:ascii="Calibri" w:eastAsia="Calibri" w:hAnsi="Calibri" w:cs="Arial"/>
        </w:rPr>
        <w:lastRenderedPageBreak/>
        <w:t>för DCAT-AP-SE</w:t>
      </w:r>
      <w:r w:rsidR="00A762A6">
        <w:rPr>
          <w:rFonts w:ascii="Calibri" w:eastAsia="Calibri" w:hAnsi="Calibri" w:cs="Arial"/>
        </w:rPr>
        <w:t xml:space="preserve">, </w:t>
      </w:r>
      <w:r w:rsidR="00A762A6">
        <w:rPr>
          <w:rFonts w:ascii="Calibri" w:eastAsia="Calibri" w:hAnsi="Calibri" w:cs="Arial"/>
          <w:i/>
          <w:iCs/>
        </w:rPr>
        <w:t>”Livsmedelsinspektioner DCAT-AP-SE”</w:t>
      </w:r>
      <w:r w:rsidR="00E438FD" w:rsidRPr="7B4E786E">
        <w:rPr>
          <w:rFonts w:ascii="Calibri" w:eastAsia="Calibri" w:hAnsi="Calibri" w:cs="Arial"/>
        </w:rPr>
        <w:t>.</w:t>
      </w:r>
      <w:r w:rsidR="4DD473C1" w:rsidRPr="7B4E786E">
        <w:rPr>
          <w:rFonts w:ascii="Calibri" w:eastAsia="Calibri" w:hAnsi="Calibri" w:cs="Arial"/>
        </w:rPr>
        <w:t xml:space="preserve"> </w:t>
      </w:r>
      <w:r w:rsidR="0BCD9B13" w:rsidRPr="7B4E786E">
        <w:rPr>
          <w:rFonts w:ascii="Calibri" w:eastAsia="Calibri" w:hAnsi="Calibri" w:cs="Arial"/>
        </w:rPr>
        <w:t>Det är också lämpligt att visa</w:t>
      </w:r>
      <w:r w:rsidR="0BCD9B13" w:rsidRPr="7B4E786E" w:rsidDel="00DB2AC7">
        <w:rPr>
          <w:rFonts w:ascii="Calibri" w:eastAsia="Calibri" w:hAnsi="Calibri" w:cs="Arial"/>
        </w:rPr>
        <w:t xml:space="preserve"> </w:t>
      </w:r>
      <w:r w:rsidR="0BCD9B13" w:rsidRPr="7B4E786E">
        <w:rPr>
          <w:rFonts w:ascii="Calibri" w:eastAsia="Calibri" w:hAnsi="Calibri" w:cs="Arial"/>
        </w:rPr>
        <w:t>öppna data på kommunens egen webbplats och eventuella regionala portaler.</w:t>
      </w:r>
    </w:p>
    <w:p w14:paraId="583A511C" w14:textId="41885287" w:rsidR="00FF0642" w:rsidRDefault="00FF0642" w:rsidP="00FF0642">
      <w:p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 xml:space="preserve">För att inte skapa merarbete för individuella livsmedelsinspektörer </w:t>
      </w:r>
      <w:r w:rsidRPr="7B4E786E" w:rsidDel="005467D8">
        <w:rPr>
          <w:rFonts w:ascii="Calibri" w:eastAsia="Calibri" w:hAnsi="Calibri" w:cs="Arial"/>
        </w:rPr>
        <w:t xml:space="preserve">är det </w:t>
      </w:r>
      <w:r>
        <w:rPr>
          <w:rFonts w:ascii="Calibri" w:eastAsia="Calibri" w:hAnsi="Calibri" w:cs="Arial"/>
        </w:rPr>
        <w:t>önskvärt</w:t>
      </w:r>
      <w:r w:rsidRPr="7B4E786E">
        <w:rPr>
          <w:rFonts w:ascii="Calibri" w:eastAsia="Calibri" w:hAnsi="Calibri" w:cs="Arial"/>
        </w:rPr>
        <w:t xml:space="preserve"> att kommunernas systemleverantörer bygger in stöd för att följa specifikationen i sina system. </w:t>
      </w:r>
      <w:r>
        <w:rPr>
          <w:rFonts w:ascii="Calibri" w:eastAsia="Calibri" w:hAnsi="Calibri" w:cs="Arial"/>
        </w:rPr>
        <w:t xml:space="preserve">Ett API </w:t>
      </w:r>
      <w:r w:rsidR="00F32120">
        <w:rPr>
          <w:rFonts w:ascii="Calibri" w:eastAsia="Calibri" w:hAnsi="Calibri" w:cs="Arial"/>
        </w:rPr>
        <w:t xml:space="preserve">och integration med </w:t>
      </w:r>
      <w:r w:rsidR="008A4EEC">
        <w:rPr>
          <w:rFonts w:ascii="Calibri" w:eastAsia="Calibri" w:hAnsi="Calibri" w:cs="Arial"/>
        </w:rPr>
        <w:t xml:space="preserve">lokal dataportal </w:t>
      </w:r>
      <w:r>
        <w:rPr>
          <w:rFonts w:ascii="Calibri" w:eastAsia="Calibri" w:hAnsi="Calibri" w:cs="Arial"/>
        </w:rPr>
        <w:t xml:space="preserve">rekommenderas för att exponera </w:t>
      </w:r>
      <w:proofErr w:type="gramStart"/>
      <w:r>
        <w:rPr>
          <w:rFonts w:ascii="Calibri" w:eastAsia="Calibri" w:hAnsi="Calibri" w:cs="Arial"/>
        </w:rPr>
        <w:t>ny och uppdaterad data</w:t>
      </w:r>
      <w:proofErr w:type="gramEnd"/>
      <w:r>
        <w:rPr>
          <w:rFonts w:ascii="Calibri" w:eastAsia="Calibri" w:hAnsi="Calibri" w:cs="Arial"/>
        </w:rPr>
        <w:t xml:space="preserve"> per automatik och i nära realtid.</w:t>
      </w:r>
      <w:r w:rsidR="00E211F8">
        <w:rPr>
          <w:rFonts w:ascii="Calibri" w:eastAsia="Calibri" w:hAnsi="Calibri" w:cs="Arial"/>
        </w:rPr>
        <w:t xml:space="preserve"> Data som tillgängliggörs via API:et</w:t>
      </w:r>
      <w:r w:rsidR="0041334A">
        <w:rPr>
          <w:rFonts w:ascii="Calibri" w:eastAsia="Calibri" w:hAnsi="Calibri" w:cs="Arial"/>
        </w:rPr>
        <w:t xml:space="preserve"> bör </w:t>
      </w:r>
      <w:r w:rsidR="007A4F39">
        <w:rPr>
          <w:rFonts w:ascii="Calibri" w:eastAsia="Calibri" w:hAnsi="Calibri" w:cs="Arial"/>
        </w:rPr>
        <w:t>vara i JSON-format</w:t>
      </w:r>
      <w:r w:rsidR="00D31A03">
        <w:rPr>
          <w:rFonts w:ascii="Calibri" w:eastAsia="Calibri" w:hAnsi="Calibri" w:cs="Arial"/>
        </w:rPr>
        <w:t>, och följa strukturen</w:t>
      </w:r>
      <w:r w:rsidR="001A2362">
        <w:rPr>
          <w:rFonts w:ascii="Calibri" w:eastAsia="Calibri" w:hAnsi="Calibri" w:cs="Arial"/>
        </w:rPr>
        <w:t xml:space="preserve"> nedan. Se även bifogad teknisk specifikation för mer detaljer.</w:t>
      </w:r>
    </w:p>
    <w:p w14:paraId="1CFD4205" w14:textId="4BEB3145" w:rsidR="00FE5E88" w:rsidRDefault="0065787B" w:rsidP="00FF0642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</w:rPr>
        <w:drawing>
          <wp:inline distT="0" distB="0" distL="0" distR="0" wp14:anchorId="18CE01F4" wp14:editId="43743C92">
            <wp:extent cx="5486400" cy="7239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BF5D31C" w14:textId="0691F0E3" w:rsidR="000F4FF4" w:rsidRDefault="000F4FF4" w:rsidP="00FF0642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Som </w:t>
      </w:r>
      <w:r w:rsidR="000A1D32">
        <w:rPr>
          <w:rFonts w:ascii="Calibri" w:eastAsia="Calibri" w:hAnsi="Calibri" w:cs="Arial"/>
        </w:rPr>
        <w:t>andrahandsalternativ</w:t>
      </w:r>
      <w:r w:rsidR="004419CF">
        <w:rPr>
          <w:rFonts w:ascii="Calibri" w:eastAsia="Calibri" w:hAnsi="Calibri" w:cs="Arial"/>
        </w:rPr>
        <w:t xml:space="preserve"> kan en statisk JSON-fil </w:t>
      </w:r>
      <w:r w:rsidR="005E7CDB">
        <w:rPr>
          <w:rFonts w:ascii="Calibri" w:eastAsia="Calibri" w:hAnsi="Calibri" w:cs="Arial"/>
        </w:rPr>
        <w:t xml:space="preserve">tillgängliggöras </w:t>
      </w:r>
      <w:r w:rsidR="002012BD">
        <w:rPr>
          <w:rFonts w:ascii="Calibri" w:eastAsia="Calibri" w:hAnsi="Calibri" w:cs="Arial"/>
        </w:rPr>
        <w:t>med jämna mellanrum</w:t>
      </w:r>
      <w:r w:rsidR="001A2362">
        <w:rPr>
          <w:rFonts w:ascii="Calibri" w:eastAsia="Calibri" w:hAnsi="Calibri" w:cs="Arial"/>
        </w:rPr>
        <w:t>, vilken följer samma struktur</w:t>
      </w:r>
      <w:r w:rsidR="002012BD">
        <w:rPr>
          <w:rFonts w:ascii="Calibri" w:eastAsia="Calibri" w:hAnsi="Calibri" w:cs="Arial"/>
        </w:rPr>
        <w:t xml:space="preserve">. Denna fil bör då </w:t>
      </w:r>
      <w:r w:rsidR="00814CCD" w:rsidRPr="00BB0F51">
        <w:rPr>
          <w:rFonts w:ascii="Calibri" w:eastAsia="Calibri" w:hAnsi="Calibri" w:cs="Arial"/>
          <w:i/>
          <w:iCs/>
        </w:rPr>
        <w:t>ersätta</w:t>
      </w:r>
      <w:r w:rsidR="00814CCD">
        <w:rPr>
          <w:rFonts w:ascii="Calibri" w:eastAsia="Calibri" w:hAnsi="Calibri" w:cs="Arial"/>
        </w:rPr>
        <w:t xml:space="preserve"> tidigare publicerad fil, </w:t>
      </w:r>
      <w:r w:rsidR="00B54040">
        <w:rPr>
          <w:rFonts w:ascii="Calibri" w:eastAsia="Calibri" w:hAnsi="Calibri" w:cs="Arial"/>
        </w:rPr>
        <w:t xml:space="preserve">samt innehålla </w:t>
      </w:r>
      <w:r w:rsidR="008B0EF6">
        <w:rPr>
          <w:rFonts w:ascii="Calibri" w:eastAsia="Calibri" w:hAnsi="Calibri" w:cs="Arial"/>
        </w:rPr>
        <w:t xml:space="preserve">all data enligt </w:t>
      </w:r>
      <w:r w:rsidR="0081409C">
        <w:rPr>
          <w:rFonts w:ascii="Calibri" w:eastAsia="Calibri" w:hAnsi="Calibri" w:cs="Arial"/>
        </w:rPr>
        <w:t>urval listat nedan</w:t>
      </w:r>
      <w:r w:rsidR="00AF22D6">
        <w:rPr>
          <w:rFonts w:ascii="Calibri" w:eastAsia="Calibri" w:hAnsi="Calibri" w:cs="Arial"/>
        </w:rPr>
        <w:t>.</w:t>
      </w:r>
      <w:r w:rsidR="001A2362">
        <w:rPr>
          <w:rFonts w:ascii="Calibri" w:eastAsia="Calibri" w:hAnsi="Calibri" w:cs="Arial"/>
        </w:rPr>
        <w:t xml:space="preserve"> </w:t>
      </w:r>
    </w:p>
    <w:p w14:paraId="57A248DF" w14:textId="28E3C155" w:rsidR="00C73DD0" w:rsidRDefault="00C73DD0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Beroende på tekniskt stöd, kan också en CSV-fil </w:t>
      </w:r>
      <w:r w:rsidR="009331B2">
        <w:rPr>
          <w:rFonts w:ascii="Calibri" w:eastAsia="Calibri" w:hAnsi="Calibri" w:cs="Arial"/>
        </w:rPr>
        <w:t xml:space="preserve">tillgängliggöras men </w:t>
      </w:r>
      <w:r w:rsidR="003E1928">
        <w:rPr>
          <w:rFonts w:ascii="Calibri" w:eastAsia="Calibri" w:hAnsi="Calibri" w:cs="Arial"/>
        </w:rPr>
        <w:t>det är ej att föredra p.g.a. den något lägre nivån på struktur och enkelhet i att bear</w:t>
      </w:r>
      <w:r w:rsidR="001C73E8">
        <w:rPr>
          <w:rFonts w:ascii="Calibri" w:eastAsia="Calibri" w:hAnsi="Calibri" w:cs="Arial"/>
        </w:rPr>
        <w:t xml:space="preserve">beta datamängden </w:t>
      </w:r>
      <w:r w:rsidR="00FE5E88">
        <w:rPr>
          <w:rFonts w:ascii="Calibri" w:eastAsia="Calibri" w:hAnsi="Calibri" w:cs="Arial"/>
        </w:rPr>
        <w:t>för användaren.</w:t>
      </w:r>
      <w:r w:rsidR="00FF3D17">
        <w:rPr>
          <w:rFonts w:ascii="Calibri" w:eastAsia="Calibri" w:hAnsi="Calibri" w:cs="Arial"/>
        </w:rPr>
        <w:t xml:space="preserve"> </w:t>
      </w:r>
      <w:r w:rsidR="00DB67F2">
        <w:rPr>
          <w:rFonts w:ascii="Calibri" w:eastAsia="Calibri" w:hAnsi="Calibri" w:cs="Arial"/>
        </w:rPr>
        <w:t xml:space="preserve">CSV-filen ska följa samma struktur </w:t>
      </w:r>
      <w:r w:rsidR="00822ACC">
        <w:rPr>
          <w:rFonts w:ascii="Calibri" w:eastAsia="Calibri" w:hAnsi="Calibri" w:cs="Arial"/>
        </w:rPr>
        <w:t>som JSON-filen</w:t>
      </w:r>
      <w:r w:rsidR="00DB67F2">
        <w:rPr>
          <w:rFonts w:ascii="Calibri" w:eastAsia="Calibri" w:hAnsi="Calibri" w:cs="Arial"/>
        </w:rPr>
        <w:t xml:space="preserve">, och </w:t>
      </w:r>
      <w:r w:rsidR="00320DD4">
        <w:rPr>
          <w:rFonts w:ascii="Calibri" w:eastAsia="Calibri" w:hAnsi="Calibri" w:cs="Arial"/>
        </w:rPr>
        <w:t xml:space="preserve">ej replikera information </w:t>
      </w:r>
      <w:r w:rsidR="00D567E0">
        <w:rPr>
          <w:rFonts w:ascii="Calibri" w:eastAsia="Calibri" w:hAnsi="Calibri" w:cs="Arial"/>
        </w:rPr>
        <w:t xml:space="preserve">mellan rader – dvs </w:t>
      </w:r>
      <w:r w:rsidR="00953B1C">
        <w:rPr>
          <w:rFonts w:ascii="Calibri" w:eastAsia="Calibri" w:hAnsi="Calibri" w:cs="Arial"/>
        </w:rPr>
        <w:t xml:space="preserve">de kolumner som inte är aktuella för </w:t>
      </w:r>
      <w:r w:rsidR="00A12996">
        <w:rPr>
          <w:rFonts w:ascii="Calibri" w:eastAsia="Calibri" w:hAnsi="Calibri" w:cs="Arial"/>
        </w:rPr>
        <w:t>data</w:t>
      </w:r>
      <w:r w:rsidR="009136BB">
        <w:rPr>
          <w:rFonts w:ascii="Calibri" w:eastAsia="Calibri" w:hAnsi="Calibri" w:cs="Arial"/>
        </w:rPr>
        <w:t xml:space="preserve">posten lämnas tomma snarare än att kopplas till </w:t>
      </w:r>
      <w:r w:rsidR="00395846">
        <w:rPr>
          <w:rFonts w:ascii="Calibri" w:eastAsia="Calibri" w:hAnsi="Calibri" w:cs="Arial"/>
        </w:rPr>
        <w:t>varandra.</w:t>
      </w:r>
    </w:p>
    <w:p w14:paraId="320B5388" w14:textId="316B0A3A" w:rsidR="00591F5B" w:rsidRDefault="002C43E8" w:rsidP="00DA2973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Önskvärd f</w:t>
      </w:r>
      <w:r w:rsidR="00FE5E88">
        <w:rPr>
          <w:rFonts w:ascii="Calibri" w:eastAsia="Calibri" w:hAnsi="Calibri" w:cs="Arial"/>
        </w:rPr>
        <w:t xml:space="preserve">rekvens för uppdatering </w:t>
      </w:r>
      <w:r>
        <w:rPr>
          <w:rFonts w:ascii="Calibri" w:eastAsia="Calibri" w:hAnsi="Calibri" w:cs="Arial"/>
        </w:rPr>
        <w:t>är dagligen</w:t>
      </w:r>
      <w:r w:rsidR="00C12E40">
        <w:rPr>
          <w:rFonts w:ascii="Calibri" w:eastAsia="Calibri" w:hAnsi="Calibri" w:cs="Arial"/>
        </w:rPr>
        <w:t xml:space="preserve">, </w:t>
      </w:r>
      <w:r>
        <w:rPr>
          <w:rFonts w:ascii="Calibri" w:eastAsia="Calibri" w:hAnsi="Calibri" w:cs="Arial"/>
        </w:rPr>
        <w:t xml:space="preserve">och minst </w:t>
      </w:r>
      <w:r w:rsidR="00C12E40">
        <w:rPr>
          <w:rFonts w:ascii="Calibri" w:eastAsia="Calibri" w:hAnsi="Calibri" w:cs="Arial"/>
        </w:rPr>
        <w:t>en månatlig uppdatering bör göras för att följa rekommendationen.</w:t>
      </w:r>
    </w:p>
    <w:p w14:paraId="391E0DBA" w14:textId="77777777" w:rsidR="00E9182A" w:rsidRDefault="00E9182A" w:rsidP="00DA2973">
      <w:pPr>
        <w:rPr>
          <w:rFonts w:ascii="Calibri" w:eastAsia="Calibri" w:hAnsi="Calibri" w:cs="Arial"/>
        </w:rPr>
      </w:pPr>
    </w:p>
    <w:p w14:paraId="4819DD54" w14:textId="72742AA9" w:rsidR="00DA2973" w:rsidRDefault="00272144" w:rsidP="00DA2973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="00DA2973">
        <w:rPr>
          <w:rFonts w:ascii="Calibri" w:eastAsia="Calibri" w:hAnsi="Calibri" w:cs="Arial"/>
        </w:rPr>
        <w:t>ile</w:t>
      </w:r>
      <w:r>
        <w:rPr>
          <w:rFonts w:ascii="Calibri" w:eastAsia="Calibri" w:hAnsi="Calibri" w:cs="Arial"/>
        </w:rPr>
        <w:t>n</w:t>
      </w:r>
      <w:r w:rsidR="0054234C">
        <w:rPr>
          <w:rFonts w:ascii="Calibri" w:eastAsia="Calibri" w:hAnsi="Calibri" w:cs="Arial"/>
        </w:rPr>
        <w:t xml:space="preserve">, </w:t>
      </w:r>
      <w:r>
        <w:rPr>
          <w:rFonts w:ascii="Calibri" w:eastAsia="Calibri" w:hAnsi="Calibri" w:cs="Arial"/>
        </w:rPr>
        <w:t>filer</w:t>
      </w:r>
      <w:r w:rsidR="00DA2973">
        <w:rPr>
          <w:rFonts w:ascii="Calibri" w:eastAsia="Calibri" w:hAnsi="Calibri" w:cs="Arial"/>
        </w:rPr>
        <w:t xml:space="preserve">na </w:t>
      </w:r>
      <w:r w:rsidR="0054234C">
        <w:rPr>
          <w:rFonts w:ascii="Calibri" w:eastAsia="Calibri" w:hAnsi="Calibri" w:cs="Arial"/>
        </w:rPr>
        <w:t xml:space="preserve">eller utdata från API:et </w:t>
      </w:r>
      <w:r w:rsidR="00DA2973">
        <w:rPr>
          <w:rFonts w:ascii="Calibri" w:eastAsia="Calibri" w:hAnsi="Calibri" w:cs="Arial"/>
        </w:rPr>
        <w:t xml:space="preserve">ska vara: </w:t>
      </w:r>
    </w:p>
    <w:p w14:paraId="2DA5BC0B" w14:textId="5953FE91" w:rsidR="00DA2973" w:rsidRDefault="00DA2973" w:rsidP="00DA2973">
      <w:pPr>
        <w:pStyle w:val="Liststycke"/>
        <w:numPr>
          <w:ilvl w:val="0"/>
          <w:numId w:val="14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UTF-8 </w:t>
      </w:r>
      <w:r w:rsidR="00F6628F">
        <w:rPr>
          <w:rFonts w:ascii="Calibri" w:eastAsia="Calibri" w:hAnsi="Calibri" w:cs="Arial"/>
        </w:rPr>
        <w:t>koda</w:t>
      </w:r>
      <w:r w:rsidR="003B1504">
        <w:rPr>
          <w:rFonts w:ascii="Calibri" w:eastAsia="Calibri" w:hAnsi="Calibri" w:cs="Arial"/>
        </w:rPr>
        <w:t>de</w:t>
      </w:r>
    </w:p>
    <w:p w14:paraId="3D617282" w14:textId="1ACA6C19" w:rsidR="003B70BC" w:rsidRDefault="6894EEFD" w:rsidP="00934A97">
      <w:pPr>
        <w:pStyle w:val="Liststycke"/>
        <w:numPr>
          <w:ilvl w:val="0"/>
          <w:numId w:val="14"/>
        </w:numPr>
        <w:spacing w:after="240"/>
        <w:rPr>
          <w:rFonts w:ascii="Calibri" w:eastAsia="Calibri" w:hAnsi="Calibri" w:cs="Arial"/>
        </w:rPr>
      </w:pPr>
      <w:r w:rsidRPr="7B4E786E">
        <w:rPr>
          <w:rFonts w:ascii="Calibri" w:eastAsia="Calibri" w:hAnsi="Calibri" w:cs="Arial"/>
        </w:rPr>
        <w:t>Publicerad</w:t>
      </w:r>
      <w:r w:rsidR="00DA2973" w:rsidRPr="7B4E786E">
        <w:rPr>
          <w:rFonts w:ascii="Calibri" w:eastAsia="Calibri" w:hAnsi="Calibri" w:cs="Arial"/>
        </w:rPr>
        <w:t xml:space="preserve"> på internet utan krav på registrering eller begränsningar</w:t>
      </w:r>
    </w:p>
    <w:p w14:paraId="51FCC829" w14:textId="2DF5B87E" w:rsidR="0095027A" w:rsidRDefault="0095027A" w:rsidP="00934A97">
      <w:pPr>
        <w:pStyle w:val="Liststycke"/>
        <w:numPr>
          <w:ilvl w:val="0"/>
          <w:numId w:val="14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CSV-filer ska använda kommatecken (,) som avdelare</w:t>
      </w:r>
      <w:r w:rsidR="00DB47F7">
        <w:rPr>
          <w:rFonts w:ascii="Calibri" w:eastAsia="Calibri" w:hAnsi="Calibri" w:cs="Arial"/>
        </w:rPr>
        <w:t xml:space="preserve">, </w:t>
      </w:r>
      <w:r>
        <w:rPr>
          <w:rFonts w:ascii="Calibri" w:eastAsia="Calibri" w:hAnsi="Calibri" w:cs="Arial"/>
        </w:rPr>
        <w:t xml:space="preserve">citationstecken </w:t>
      </w:r>
      <w:r w:rsidR="00DB47F7">
        <w:rPr>
          <w:rFonts w:ascii="Calibri" w:eastAsia="Calibri" w:hAnsi="Calibri" w:cs="Arial"/>
        </w:rPr>
        <w:t>som textavgränsare (”), och CRLF som radbrytning</w:t>
      </w:r>
    </w:p>
    <w:p w14:paraId="5F24B0B9" w14:textId="48FB07DE" w:rsidR="0081409C" w:rsidRDefault="0081409C" w:rsidP="00934A97">
      <w:pPr>
        <w:pStyle w:val="Liststycke"/>
        <w:numPr>
          <w:ilvl w:val="0"/>
          <w:numId w:val="14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Beskrivna med metadata enligt </w:t>
      </w:r>
      <w:r w:rsidRPr="00782850">
        <w:rPr>
          <w:rFonts w:ascii="Calibri" w:eastAsia="Calibri" w:hAnsi="Calibri" w:cs="Arial"/>
        </w:rPr>
        <w:t xml:space="preserve">separat dokument </w:t>
      </w:r>
      <w:r>
        <w:rPr>
          <w:rFonts w:ascii="Calibri" w:eastAsia="Calibri" w:hAnsi="Calibri" w:cs="Arial"/>
        </w:rPr>
        <w:t>”</w:t>
      </w:r>
      <w:r>
        <w:rPr>
          <w:rFonts w:ascii="Calibri" w:eastAsia="Calibri" w:hAnsi="Calibri" w:cs="Arial"/>
          <w:i/>
          <w:iCs/>
        </w:rPr>
        <w:t xml:space="preserve">Livsmedelsinspektioner </w:t>
      </w:r>
      <w:r w:rsidRPr="00782850">
        <w:rPr>
          <w:rFonts w:ascii="Calibri" w:eastAsia="Calibri" w:hAnsi="Calibri" w:cs="Arial"/>
          <w:i/>
        </w:rPr>
        <w:t>DCAT-AP-SE</w:t>
      </w:r>
      <w:r>
        <w:rPr>
          <w:rFonts w:ascii="Calibri" w:eastAsia="Calibri" w:hAnsi="Calibri" w:cs="Arial"/>
          <w:i/>
          <w:iCs/>
        </w:rPr>
        <w:t>”</w:t>
      </w:r>
    </w:p>
    <w:p w14:paraId="1338E620" w14:textId="72085AB8" w:rsidR="00EC737D" w:rsidRPr="00355560" w:rsidRDefault="0081409C" w:rsidP="00BB0F51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Rekommendationer för urval</w:t>
      </w:r>
      <w:r w:rsidR="009E47B4">
        <w:rPr>
          <w:rFonts w:ascii="Calibri" w:eastAsia="Calibri" w:hAnsi="Calibri" w:cs="Arial"/>
        </w:rPr>
        <w:t xml:space="preserve"> av data</w:t>
      </w:r>
      <w:r>
        <w:rPr>
          <w:rFonts w:ascii="Calibri" w:eastAsia="Calibri" w:hAnsi="Calibri" w:cs="Arial"/>
        </w:rPr>
        <w:t>:</w:t>
      </w:r>
    </w:p>
    <w:p w14:paraId="6A87DC0A" w14:textId="458D3769" w:rsidR="009E47B4" w:rsidRDefault="009E47B4" w:rsidP="00872D6F">
      <w:pPr>
        <w:pStyle w:val="Liststycke"/>
        <w:numPr>
          <w:ilvl w:val="0"/>
          <w:numId w:val="16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Information om den inspekterande myndigheten måste fin</w:t>
      </w:r>
      <w:r w:rsidR="009C63AD">
        <w:rPr>
          <w:rFonts w:ascii="Calibri" w:eastAsia="Calibri" w:hAnsi="Calibri" w:cs="Arial"/>
        </w:rPr>
        <w:t>na</w:t>
      </w:r>
      <w:r>
        <w:rPr>
          <w:rFonts w:ascii="Calibri" w:eastAsia="Calibri" w:hAnsi="Calibri" w:cs="Arial"/>
        </w:rPr>
        <w:t>s med</w:t>
      </w:r>
      <w:r w:rsidR="00757559">
        <w:rPr>
          <w:rFonts w:ascii="Calibri" w:eastAsia="Calibri" w:hAnsi="Calibri" w:cs="Arial"/>
        </w:rPr>
        <w:t>.</w:t>
      </w:r>
    </w:p>
    <w:p w14:paraId="71F4CB96" w14:textId="018FB8FD" w:rsidR="00B13664" w:rsidRDefault="004C0BF3" w:rsidP="00872D6F">
      <w:pPr>
        <w:pStyle w:val="Liststycke"/>
        <w:numPr>
          <w:ilvl w:val="0"/>
          <w:numId w:val="16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</w:t>
      </w:r>
      <w:r w:rsidR="001D5473" w:rsidRPr="00872D6F">
        <w:rPr>
          <w:rFonts w:ascii="Calibri" w:eastAsia="Calibri" w:hAnsi="Calibri" w:cs="Arial"/>
        </w:rPr>
        <w:t xml:space="preserve">lla inspektioner för en anläggning </w:t>
      </w:r>
      <w:r w:rsidR="009225A7">
        <w:rPr>
          <w:rFonts w:ascii="Calibri" w:eastAsia="Calibri" w:hAnsi="Calibri" w:cs="Arial"/>
        </w:rPr>
        <w:t xml:space="preserve">ska </w:t>
      </w:r>
      <w:r w:rsidR="001D5473" w:rsidRPr="00872D6F">
        <w:rPr>
          <w:rFonts w:ascii="Calibri" w:eastAsia="Calibri" w:hAnsi="Calibri" w:cs="Arial"/>
        </w:rPr>
        <w:t>finn</w:t>
      </w:r>
      <w:r w:rsidR="009225A7">
        <w:rPr>
          <w:rFonts w:ascii="Calibri" w:eastAsia="Calibri" w:hAnsi="Calibri" w:cs="Arial"/>
        </w:rPr>
        <w:t>a</w:t>
      </w:r>
      <w:r w:rsidR="001D5473" w:rsidRPr="00872D6F">
        <w:rPr>
          <w:rFonts w:ascii="Calibri" w:eastAsia="Calibri" w:hAnsi="Calibri" w:cs="Arial"/>
        </w:rPr>
        <w:t>s med</w:t>
      </w:r>
      <w:r w:rsidR="009225A7">
        <w:rPr>
          <w:rFonts w:ascii="Calibri" w:eastAsia="Calibri" w:hAnsi="Calibri" w:cs="Arial"/>
        </w:rPr>
        <w:t xml:space="preserve"> -</w:t>
      </w:r>
      <w:r w:rsidR="001D5473" w:rsidRPr="00872D6F">
        <w:rPr>
          <w:rFonts w:ascii="Calibri" w:eastAsia="Calibri" w:hAnsi="Calibri" w:cs="Arial"/>
        </w:rPr>
        <w:t xml:space="preserve"> </w:t>
      </w:r>
      <w:r w:rsidR="008D4D2A">
        <w:rPr>
          <w:rFonts w:ascii="Calibri" w:eastAsia="Calibri" w:hAnsi="Calibri" w:cs="Arial"/>
        </w:rPr>
        <w:t>minimi</w:t>
      </w:r>
      <w:r w:rsidR="001D5473" w:rsidRPr="00872D6F">
        <w:rPr>
          <w:rFonts w:ascii="Calibri" w:eastAsia="Calibri" w:hAnsi="Calibri" w:cs="Arial"/>
        </w:rPr>
        <w:t xml:space="preserve">kravet är </w:t>
      </w:r>
      <w:r w:rsidR="008D4D2A">
        <w:rPr>
          <w:rFonts w:ascii="Calibri" w:eastAsia="Calibri" w:hAnsi="Calibri" w:cs="Arial"/>
        </w:rPr>
        <w:t xml:space="preserve">de senaste inspektionerna som täcker in </w:t>
      </w:r>
      <w:r w:rsidR="0090501D">
        <w:rPr>
          <w:rFonts w:ascii="Calibri" w:eastAsia="Calibri" w:hAnsi="Calibri" w:cs="Arial"/>
        </w:rPr>
        <w:t xml:space="preserve">samtliga </w:t>
      </w:r>
      <w:r w:rsidR="009225A7">
        <w:rPr>
          <w:rFonts w:ascii="Calibri" w:eastAsia="Calibri" w:hAnsi="Calibri" w:cs="Arial"/>
        </w:rPr>
        <w:t xml:space="preserve">relevanta </w:t>
      </w:r>
      <w:r w:rsidR="0090501D">
        <w:rPr>
          <w:rFonts w:ascii="Calibri" w:eastAsia="Calibri" w:hAnsi="Calibri" w:cs="Arial"/>
        </w:rPr>
        <w:t xml:space="preserve">inspektionspunkter </w:t>
      </w:r>
      <w:r w:rsidR="009225A7">
        <w:rPr>
          <w:rFonts w:ascii="Calibri" w:eastAsia="Calibri" w:hAnsi="Calibri" w:cs="Arial"/>
        </w:rPr>
        <w:t>på ett rullande schema</w:t>
      </w:r>
      <w:r w:rsidR="0090501D">
        <w:rPr>
          <w:rFonts w:ascii="Calibri" w:eastAsia="Calibri" w:hAnsi="Calibri" w:cs="Arial"/>
        </w:rPr>
        <w:t>.</w:t>
      </w:r>
      <w:r w:rsidR="009225A7">
        <w:rPr>
          <w:rFonts w:ascii="Calibri" w:eastAsia="Calibri" w:hAnsi="Calibri" w:cs="Arial"/>
        </w:rPr>
        <w:t xml:space="preserve"> Detta </w:t>
      </w:r>
      <w:r w:rsidR="005B0544">
        <w:rPr>
          <w:rFonts w:ascii="Calibri" w:eastAsia="Calibri" w:hAnsi="Calibri" w:cs="Arial"/>
        </w:rPr>
        <w:t xml:space="preserve">uppskattas </w:t>
      </w:r>
      <w:r w:rsidR="00B54040">
        <w:rPr>
          <w:rFonts w:ascii="Calibri" w:eastAsia="Calibri" w:hAnsi="Calibri" w:cs="Arial"/>
        </w:rPr>
        <w:t xml:space="preserve">omfatta ca </w:t>
      </w:r>
      <w:r w:rsidR="005E58F7">
        <w:rPr>
          <w:rFonts w:ascii="Calibri" w:eastAsia="Calibri" w:hAnsi="Calibri" w:cs="Arial"/>
        </w:rPr>
        <w:t xml:space="preserve">3 </w:t>
      </w:r>
      <w:r w:rsidR="00B54040">
        <w:rPr>
          <w:rFonts w:ascii="Calibri" w:eastAsia="Calibri" w:hAnsi="Calibri" w:cs="Arial"/>
        </w:rPr>
        <w:t xml:space="preserve">års löpande </w:t>
      </w:r>
      <w:r w:rsidR="00980120">
        <w:rPr>
          <w:rFonts w:ascii="Calibri" w:eastAsia="Calibri" w:hAnsi="Calibri" w:cs="Arial"/>
        </w:rPr>
        <w:t>inspektioner</w:t>
      </w:r>
      <w:r w:rsidR="00B54040">
        <w:rPr>
          <w:rFonts w:ascii="Calibri" w:eastAsia="Calibri" w:hAnsi="Calibri" w:cs="Arial"/>
        </w:rPr>
        <w:t xml:space="preserve"> vid varje tidpun</w:t>
      </w:r>
      <w:r w:rsidR="009028E0">
        <w:rPr>
          <w:rFonts w:ascii="Calibri" w:eastAsia="Calibri" w:hAnsi="Calibri" w:cs="Arial"/>
        </w:rPr>
        <w:t xml:space="preserve">kt. </w:t>
      </w:r>
      <w:r w:rsidR="009D7F47">
        <w:rPr>
          <w:rFonts w:ascii="Calibri" w:eastAsia="Calibri" w:hAnsi="Calibri" w:cs="Arial"/>
        </w:rPr>
        <w:t xml:space="preserve">Det är dock önskvärt med en längre tidshorisont om möjligt. </w:t>
      </w:r>
    </w:p>
    <w:p w14:paraId="10E104A2" w14:textId="7755C0EF" w:rsidR="00A849EA" w:rsidRDefault="00A849EA" w:rsidP="00872D6F">
      <w:pPr>
        <w:pStyle w:val="Liststycke"/>
        <w:numPr>
          <w:ilvl w:val="0"/>
          <w:numId w:val="16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Information om de anläggningar </w:t>
      </w:r>
      <w:r w:rsidR="00AC63CB">
        <w:rPr>
          <w:rFonts w:ascii="Calibri" w:eastAsia="Calibri" w:hAnsi="Calibri" w:cs="Arial"/>
        </w:rPr>
        <w:t>vars inspektioner listas ska finnas med</w:t>
      </w:r>
      <w:r w:rsidR="00757559">
        <w:rPr>
          <w:rFonts w:ascii="Calibri" w:eastAsia="Calibri" w:hAnsi="Calibri" w:cs="Arial"/>
        </w:rPr>
        <w:t>.</w:t>
      </w:r>
    </w:p>
    <w:p w14:paraId="2F740028" w14:textId="01B87517" w:rsidR="00872D6F" w:rsidRDefault="00826B5F">
      <w:pPr>
        <w:pStyle w:val="Liststycke"/>
        <w:numPr>
          <w:ilvl w:val="0"/>
          <w:numId w:val="16"/>
        </w:num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Undvik att ta med information om anläggningar som varit </w:t>
      </w:r>
      <w:r w:rsidR="00872D6F" w:rsidRPr="00872D6F">
        <w:rPr>
          <w:rFonts w:ascii="Calibri" w:eastAsia="Calibri" w:hAnsi="Calibri" w:cs="Arial"/>
          <w:i/>
          <w:iCs/>
        </w:rPr>
        <w:t xml:space="preserve">”vilande” </w:t>
      </w:r>
      <w:r w:rsidR="00872D6F" w:rsidRPr="00872D6F">
        <w:rPr>
          <w:rFonts w:ascii="Calibri" w:eastAsia="Calibri" w:hAnsi="Calibri" w:cs="Arial"/>
        </w:rPr>
        <w:t xml:space="preserve">eller </w:t>
      </w:r>
      <w:r w:rsidR="00872D6F" w:rsidRPr="00872D6F">
        <w:rPr>
          <w:rFonts w:ascii="Calibri" w:eastAsia="Calibri" w:hAnsi="Calibri" w:cs="Arial"/>
          <w:i/>
          <w:iCs/>
        </w:rPr>
        <w:t xml:space="preserve">”upphörda” </w:t>
      </w:r>
      <w:r w:rsidR="00126359" w:rsidRPr="00BB0F51">
        <w:rPr>
          <w:rFonts w:ascii="Calibri" w:eastAsia="Calibri" w:hAnsi="Calibri" w:cs="Arial"/>
        </w:rPr>
        <w:t xml:space="preserve">under </w:t>
      </w:r>
      <w:r w:rsidR="00126359">
        <w:rPr>
          <w:rFonts w:ascii="Calibri" w:eastAsia="Calibri" w:hAnsi="Calibri" w:cs="Arial"/>
        </w:rPr>
        <w:t>hela tidsperioden</w:t>
      </w:r>
      <w:r w:rsidR="00872D6F" w:rsidRPr="00872D6F">
        <w:rPr>
          <w:rFonts w:ascii="Calibri" w:eastAsia="Calibri" w:hAnsi="Calibri" w:cs="Arial"/>
        </w:rPr>
        <w:t>.</w:t>
      </w:r>
      <w:r w:rsidR="007C2B18">
        <w:rPr>
          <w:rFonts w:ascii="Calibri" w:eastAsia="Calibri" w:hAnsi="Calibri" w:cs="Arial"/>
        </w:rPr>
        <w:t xml:space="preserve"> Detta innebär </w:t>
      </w:r>
      <w:r w:rsidR="00604C6E">
        <w:rPr>
          <w:rFonts w:ascii="Calibri" w:eastAsia="Calibri" w:hAnsi="Calibri" w:cs="Arial"/>
        </w:rPr>
        <w:t xml:space="preserve">dock </w:t>
      </w:r>
      <w:r w:rsidR="007C2B18">
        <w:rPr>
          <w:rFonts w:ascii="Calibri" w:eastAsia="Calibri" w:hAnsi="Calibri" w:cs="Arial"/>
        </w:rPr>
        <w:t xml:space="preserve">att </w:t>
      </w:r>
      <w:r w:rsidR="00604C6E">
        <w:rPr>
          <w:rFonts w:ascii="Calibri" w:eastAsia="Calibri" w:hAnsi="Calibri" w:cs="Arial"/>
        </w:rPr>
        <w:t xml:space="preserve">anläggningar som inte idag är aktiva, men har varit det </w:t>
      </w:r>
      <w:r w:rsidR="00FC62B8">
        <w:rPr>
          <w:rFonts w:ascii="Calibri" w:eastAsia="Calibri" w:hAnsi="Calibri" w:cs="Arial"/>
        </w:rPr>
        <w:t xml:space="preserve">någon gång </w:t>
      </w:r>
      <w:r w:rsidR="00604C6E">
        <w:rPr>
          <w:rFonts w:ascii="Calibri" w:eastAsia="Calibri" w:hAnsi="Calibri" w:cs="Arial"/>
        </w:rPr>
        <w:t xml:space="preserve">under de senaste </w:t>
      </w:r>
      <w:r w:rsidR="005E58F7">
        <w:rPr>
          <w:rFonts w:ascii="Calibri" w:eastAsia="Calibri" w:hAnsi="Calibri" w:cs="Arial"/>
        </w:rPr>
        <w:t xml:space="preserve">3 </w:t>
      </w:r>
      <w:r w:rsidR="00604C6E">
        <w:rPr>
          <w:rFonts w:ascii="Calibri" w:eastAsia="Calibri" w:hAnsi="Calibri" w:cs="Arial"/>
        </w:rPr>
        <w:t>åren</w:t>
      </w:r>
      <w:r w:rsidR="00D86B77">
        <w:rPr>
          <w:rFonts w:ascii="Calibri" w:eastAsia="Calibri" w:hAnsi="Calibri" w:cs="Arial"/>
        </w:rPr>
        <w:t>, ska inkluderas i urvalet.</w:t>
      </w:r>
    </w:p>
    <w:p w14:paraId="6E6D9FFC" w14:textId="77777777" w:rsidR="0081409C" w:rsidRPr="00BB0F51" w:rsidRDefault="0081409C" w:rsidP="00BB0F51">
      <w:pPr>
        <w:spacing w:after="240"/>
        <w:rPr>
          <w:rFonts w:ascii="Calibri" w:eastAsia="Calibri" w:hAnsi="Calibri" w:cs="Arial"/>
        </w:rPr>
      </w:pPr>
    </w:p>
    <w:p w14:paraId="3C4763D2" w14:textId="025FA875" w:rsidR="008076FC" w:rsidRPr="003E4EAA" w:rsidRDefault="008076FC" w:rsidP="00A8732F">
      <w:pPr>
        <w:pStyle w:val="Liststycke"/>
        <w:keepNext/>
        <w:keepLines/>
        <w:numPr>
          <w:ilvl w:val="1"/>
          <w:numId w:val="17"/>
        </w:numPr>
        <w:spacing w:line="280" w:lineRule="atLeast"/>
        <w:ind w:hanging="744"/>
        <w:outlineLvl w:val="1"/>
        <w:rPr>
          <w:rFonts w:ascii="Calibri Light" w:eastAsia="DengXian Light" w:hAnsi="Calibri Light" w:cs="Times New Roman"/>
          <w:bCs/>
          <w:color w:val="2F5496"/>
          <w:szCs w:val="26"/>
        </w:rPr>
      </w:pPr>
      <w:r w:rsidRPr="003E4EAA">
        <w:rPr>
          <w:rFonts w:ascii="Calibri Light" w:eastAsia="DengXian Light" w:hAnsi="Calibri Light" w:cs="Times New Roman"/>
          <w:bCs/>
          <w:color w:val="2F5496"/>
          <w:szCs w:val="26"/>
        </w:rPr>
        <w:lastRenderedPageBreak/>
        <w:t>Visualisering av förhållande mellan datamängd, resurser samt metadata</w:t>
      </w:r>
    </w:p>
    <w:p w14:paraId="19CD41B6" w14:textId="77777777" w:rsidR="008076FC" w:rsidRDefault="008076FC" w:rsidP="008076FC">
      <w:pPr>
        <w:rPr>
          <w:rFonts w:ascii="Calibri" w:eastAsia="Calibri" w:hAnsi="Calibri" w:cs="Arial"/>
        </w:rPr>
      </w:pPr>
      <w:r w:rsidRPr="008076FC">
        <w:rPr>
          <w:rFonts w:ascii="Calibri" w:eastAsia="Calibri" w:hAnsi="Calibri" w:cs="Arial"/>
        </w:rPr>
        <w:t>Nedan redogörs för förhållandet mellan datamängder, resurser, samt metadata.</w:t>
      </w:r>
    </w:p>
    <w:p w14:paraId="0CD8FA11" w14:textId="77777777" w:rsidR="000F5EE8" w:rsidRDefault="000F5EE8" w:rsidP="008076FC">
      <w:pPr>
        <w:rPr>
          <w:rFonts w:ascii="Calibri" w:eastAsia="Calibri" w:hAnsi="Calibri" w:cs="Arial"/>
        </w:rPr>
      </w:pPr>
    </w:p>
    <w:p w14:paraId="5DA0D07D" w14:textId="0678591B" w:rsidR="00A051C2" w:rsidRPr="008076FC" w:rsidRDefault="007C18F3" w:rsidP="008076FC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</w:rPr>
        <mc:AlternateContent>
          <mc:Choice Requires="wpc">
            <w:drawing>
              <wp:inline distT="0" distB="0" distL="0" distR="0" wp14:anchorId="51FF102A" wp14:editId="319A6D01">
                <wp:extent cx="5486400" cy="1305766"/>
                <wp:effectExtent l="0" t="0" r="0" b="889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7ABAAC57-C007-4A20-BD0C-400996AF374F}"/>
                            </a:ext>
                          </a:extLst>
                        </wps:cNvPr>
                        <wps:cNvSpPr/>
                        <wps:spPr>
                          <a:xfrm>
                            <a:off x="0" y="311436"/>
                            <a:ext cx="1271229" cy="64719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1CF63D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Metadata om datamängd</w:t>
                              </w:r>
                            </w:p>
                            <w:p w14:paraId="011F6D29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Anges enligt DCAT-AP-SE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6F2E9E86-2D45-49CF-8B5B-16065E91E32D}"/>
                            </a:ext>
                          </a:extLst>
                        </wps:cNvPr>
                        <wps:cNvSpPr/>
                        <wps:spPr>
                          <a:xfrm>
                            <a:off x="1467608" y="33"/>
                            <a:ext cx="2549436" cy="127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EDD18A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Resurser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BC615537-86CA-4742-A465-E147B2CB3D3A}"/>
                            </a:ext>
                          </a:extLst>
                        </wps:cNvPr>
                        <wps:cNvSpPr/>
                        <wps:spPr>
                          <a:xfrm>
                            <a:off x="1580548" y="670426"/>
                            <a:ext cx="685900" cy="45155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4FEBD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JSON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angle 7">
                          <a:extLst>
                            <a:ext uri="{FF2B5EF4-FFF2-40B4-BE49-F238E27FC236}">
                              <a16:creationId xmlns:a16="http://schemas.microsoft.com/office/drawing/2014/main" id="{13673CB1-A4D6-4C7D-A22B-13920B1E2554}"/>
                            </a:ext>
                          </a:extLst>
                        </wps:cNvPr>
                        <wps:cNvSpPr/>
                        <wps:spPr>
                          <a:xfrm>
                            <a:off x="2385006" y="670426"/>
                            <a:ext cx="685900" cy="45155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7A2C4E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CSV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angle 8">
                          <a:extLst>
                            <a:ext uri="{FF2B5EF4-FFF2-40B4-BE49-F238E27FC236}">
                              <a16:creationId xmlns:a16="http://schemas.microsoft.com/office/drawing/2014/main" id="{5F7F7ED4-CE81-450E-A117-977CD1F16869}"/>
                            </a:ext>
                          </a:extLst>
                        </wps:cNvPr>
                        <wps:cNvSpPr/>
                        <wps:spPr>
                          <a:xfrm>
                            <a:off x="3189462" y="670427"/>
                            <a:ext cx="685900" cy="18844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626EA8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API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Rectangle 9">
                          <a:extLst>
                            <a:ext uri="{FF2B5EF4-FFF2-40B4-BE49-F238E27FC236}">
                              <a16:creationId xmlns:a16="http://schemas.microsoft.com/office/drawing/2014/main" id="{DF7B480F-081D-491E-A494-B9027E285BDC}"/>
                            </a:ext>
                          </a:extLst>
                        </wps:cNvPr>
                        <wps:cNvSpPr/>
                        <wps:spPr>
                          <a:xfrm>
                            <a:off x="3189462" y="933534"/>
                            <a:ext cx="685900" cy="18844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93CBB3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i/>
                                  <w:i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JSON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angle 10">
                          <a:extLst>
                            <a:ext uri="{FF2B5EF4-FFF2-40B4-BE49-F238E27FC236}">
                              <a16:creationId xmlns:a16="http://schemas.microsoft.com/office/drawing/2014/main" id="{018620E9-E58E-4393-BE31-9BCDE889E2A8}"/>
                            </a:ext>
                          </a:extLst>
                        </wps:cNvPr>
                        <wps:cNvSpPr/>
                        <wps:spPr>
                          <a:xfrm>
                            <a:off x="1580548" y="237405"/>
                            <a:ext cx="685900" cy="3144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B822E6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Metadata om resurs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ectangle 11">
                          <a:extLst>
                            <a:ext uri="{FF2B5EF4-FFF2-40B4-BE49-F238E27FC236}">
                              <a16:creationId xmlns:a16="http://schemas.microsoft.com/office/drawing/2014/main" id="{A04A7A6F-6453-48DD-ADA6-714ACEA08EF9}"/>
                            </a:ext>
                          </a:extLst>
                        </wps:cNvPr>
                        <wps:cNvSpPr/>
                        <wps:spPr>
                          <a:xfrm>
                            <a:off x="2385006" y="237405"/>
                            <a:ext cx="685900" cy="3144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56CA6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Metadata om resurs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tangle 12">
                          <a:extLst>
                            <a:ext uri="{FF2B5EF4-FFF2-40B4-BE49-F238E27FC236}">
                              <a16:creationId xmlns:a16="http://schemas.microsoft.com/office/drawing/2014/main" id="{CAA04E35-FDA5-4E0C-80D5-CE5ADBC288E2}"/>
                            </a:ext>
                          </a:extLst>
                        </wps:cNvPr>
                        <wps:cNvSpPr/>
                        <wps:spPr>
                          <a:xfrm>
                            <a:off x="3189462" y="237405"/>
                            <a:ext cx="685900" cy="3144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EAEA39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Metadata om resurs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Straight Connector 13">
                          <a:extLst>
                            <a:ext uri="{FF2B5EF4-FFF2-40B4-BE49-F238E27FC236}">
                              <a16:creationId xmlns:a16="http://schemas.microsoft.com/office/drawing/2014/main" id="{994B540A-EB54-4140-8DDD-14AB26EC546C}"/>
                            </a:ext>
                          </a:extLst>
                        </wps:cNvPr>
                        <wps:cNvCnPr>
                          <a:cxnSpLocks/>
                          <a:stCxn id="10" idx="2"/>
                          <a:endCxn id="6" idx="0"/>
                        </wps:cNvCnPr>
                        <wps:spPr>
                          <a:xfrm>
                            <a:off x="1923498" y="551869"/>
                            <a:ext cx="0" cy="11855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>
                          <a:extLst>
                            <a:ext uri="{FF2B5EF4-FFF2-40B4-BE49-F238E27FC236}">
                              <a16:creationId xmlns:a16="http://schemas.microsoft.com/office/drawing/2014/main" id="{130712DD-95E5-4864-AC84-4E2DBEF35CD6}"/>
                            </a:ext>
                          </a:extLst>
                        </wps:cNvPr>
                        <wps:cNvCnPr>
                          <a:cxnSpLocks/>
                          <a:stCxn id="11" idx="2"/>
                        </wps:cNvCnPr>
                        <wps:spPr>
                          <a:xfrm>
                            <a:off x="2727956" y="551869"/>
                            <a:ext cx="0" cy="108564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A726EF54-0086-4806-8696-9BE80DE5E220}"/>
                            </a:ext>
                          </a:extLst>
                        </wps:cNvPr>
                        <wps:cNvCnPr>
                          <a:cxnSpLocks/>
                          <a:stCxn id="12" idx="2"/>
                          <a:endCxn id="8" idx="0"/>
                        </wps:cNvCnPr>
                        <wps:spPr>
                          <a:xfrm>
                            <a:off x="3532412" y="551868"/>
                            <a:ext cx="0" cy="11855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>
                          <a:extLst>
                            <a:ext uri="{FF2B5EF4-FFF2-40B4-BE49-F238E27FC236}">
                              <a16:creationId xmlns:a16="http://schemas.microsoft.com/office/drawing/2014/main" id="{59BFB07C-4A0B-4C6F-885B-D55EE2887419}"/>
                            </a:ext>
                          </a:extLst>
                        </wps:cNvPr>
                        <wps:cNvCnPr>
                          <a:cxnSpLocks/>
                          <a:stCxn id="4" idx="3"/>
                          <a:endCxn id="5" idx="1"/>
                        </wps:cNvCnPr>
                        <wps:spPr>
                          <a:xfrm>
                            <a:off x="1271229" y="635033"/>
                            <a:ext cx="19637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EBE42913-7532-41B0-B19E-5910341B0967}"/>
                            </a:ext>
                          </a:extLst>
                        </wps:cNvPr>
                        <wps:cNvCnPr>
                          <a:cxnSpLocks/>
                          <a:stCxn id="9" idx="0"/>
                          <a:endCxn id="8" idx="2"/>
                        </wps:cNvCnPr>
                        <wps:spPr>
                          <a:xfrm flipV="1">
                            <a:off x="3532412" y="858874"/>
                            <a:ext cx="0" cy="7466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18">
                          <a:extLst>
                            <a:ext uri="{FF2B5EF4-FFF2-40B4-BE49-F238E27FC236}">
                              <a16:creationId xmlns:a16="http://schemas.microsoft.com/office/drawing/2014/main" id="{385C31CA-E589-46EC-B6CF-23B1AC42DE27}"/>
                            </a:ext>
                          </a:extLst>
                        </wps:cNvPr>
                        <wps:cNvSpPr/>
                        <wps:spPr>
                          <a:xfrm>
                            <a:off x="4213422" y="402914"/>
                            <a:ext cx="763625" cy="464238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373E3B" w14:textId="77777777" w:rsidR="000F5EE8" w:rsidRDefault="000F5EE8" w:rsidP="000F5EE8">
                              <w:pPr>
                                <w:jc w:val="center"/>
                              </w:pPr>
                              <w:r>
                                <w:rPr>
                                  <w:rFonts w:hAnsi="Arial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Användare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8C2BE15B-E081-49D3-BEC9-F5CEF7820087}"/>
                            </a:ext>
                          </a:extLst>
                        </wps:cNvPr>
                        <wps:cNvCnPr>
                          <a:cxnSpLocks/>
                          <a:stCxn id="5" idx="3"/>
                          <a:endCxn id="18" idx="1"/>
                        </wps:cNvCnPr>
                        <wps:spPr>
                          <a:xfrm>
                            <a:off x="4017044" y="635033"/>
                            <a:ext cx="19637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FF102A" id="Canvas 2" o:spid="_x0000_s1026" editas="canvas" style="width:6in;height:102.8pt;mso-position-horizontal-relative:char;mso-position-vertical-relative:line" coordsize="54864,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3055;visibility:visible;mso-wrap-style:square" filled="t">
                  <v:fill o:detectmouseclick="t"/>
                  <v:path o:connecttype="none"/>
                </v:shape>
                <v:rect id="Rectangle 4" o:spid="_x0000_s1028" style="position:absolute;top:3114;width:12712;height:6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" fillcolor="#44546a [3215]" strokecolor="#44546a [3215]" strokeweight=".5pt">
                  <v:textbox>
                    <w:txbxContent>
                      <w:p w14:paraId="5B1CF63D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Metadata om datamängd</w:t>
                        </w:r>
                      </w:p>
                      <w:p w14:paraId="011F6D29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Anges enligt DCAT-AP-SE</w:t>
                        </w:r>
                      </w:p>
                    </w:txbxContent>
                  </v:textbox>
                </v:rect>
                <v:rect id="Rectangle 5" o:spid="_x0000_s1029" style="position:absolute;left:14676;width:25494;height:1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" fillcolor="#f2f2f2 [3052]" strokecolor="#44546a [3215]" strokeweight=".5pt">
                  <v:textbox>
                    <w:txbxContent>
                      <w:p w14:paraId="22EDD18A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Resurser</w:t>
                        </w:r>
                      </w:p>
                    </w:txbxContent>
                  </v:textbox>
                </v:rect>
                <v:rect id="Rectangle 6" o:spid="_x0000_s1030" style="position:absolute;left:15805;top:6704;width:6859;height:4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" fillcolor="#898989 [2404]" strokecolor="#44546a [3215]" strokeweight=".5pt">
                  <v:textbox>
                    <w:txbxContent>
                      <w:p w14:paraId="6274FEBD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JSON</w:t>
                        </w:r>
                      </w:p>
                    </w:txbxContent>
                  </v:textbox>
                </v:rect>
                <v:rect id="Rectangle 7" o:spid="_x0000_s1031" style="position:absolute;left:23850;top:6704;width:6859;height:4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" fillcolor="#898989 [2404]" strokecolor="#44546a [3215]" strokeweight=".5pt">
                  <v:textbox>
                    <w:txbxContent>
                      <w:p w14:paraId="767A2C4E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CSV</w:t>
                        </w:r>
                      </w:p>
                    </w:txbxContent>
                  </v:textbox>
                </v:rect>
                <v:rect id="Rectangle 8" o:spid="_x0000_s1032" style="position:absolute;left:31894;top:6704;width:6859;height:1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" fillcolor="#898989 [2404]" strokecolor="#44546a [3215]" strokeweight=".5pt">
                  <v:textbox>
                    <w:txbxContent>
                      <w:p w14:paraId="7F626EA8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API</w:t>
                        </w:r>
                      </w:p>
                    </w:txbxContent>
                  </v:textbox>
                </v:rect>
                <v:rect id="Rectangle 9" o:spid="_x0000_s1033" style="position:absolute;left:31894;top:9335;width:6859;height:1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" fillcolor="#b8b8b8 [3204]" strokecolor="#44546a [3215]" strokeweight=".5pt">
                  <v:textbox>
                    <w:txbxContent>
                      <w:p w14:paraId="7693CBB3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i/>
                            <w:iCs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JSON</w:t>
                        </w:r>
                      </w:p>
                    </w:txbxContent>
                  </v:textbox>
                </v:rect>
                <v:rect id="Rectangle 10" o:spid="_x0000_s1034" style="position:absolute;left:15805;top:2374;width:685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" fillcolor="#e2e2e2 [1300]" strokecolor="#44546a [3215]" strokeweight=".5pt">
                  <v:textbox>
                    <w:txbxContent>
                      <w:p w14:paraId="61B822E6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Metadata om resurs</w:t>
                        </w:r>
                      </w:p>
                    </w:txbxContent>
                  </v:textbox>
                </v:rect>
                <v:rect id="Rectangle 11" o:spid="_x0000_s1035" style="position:absolute;left:23850;top:2374;width:685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" fillcolor="#e2e2e2 [1300]" strokecolor="#44546a [3215]" strokeweight=".5pt">
                  <v:textbox>
                    <w:txbxContent>
                      <w:p w14:paraId="44A56CA6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Metadata om resurs</w:t>
                        </w:r>
                      </w:p>
                    </w:txbxContent>
                  </v:textbox>
                </v:rect>
                <v:rect id="Rectangle 12" o:spid="_x0000_s1036" style="position:absolute;left:31894;top:2374;width:685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" fillcolor="#e2e2e2 [1300]" strokecolor="#44546a [3215]" strokeweight=".5pt">
                  <v:textbox>
                    <w:txbxContent>
                      <w:p w14:paraId="38EAEA39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Metadata om resurs</w:t>
                        </w:r>
                      </w:p>
                    </w:txbxContent>
                  </v:textbox>
                </v:rect>
                <v:line id="Straight Connector 13" o:spid="_x0000_s1037" style="position:absolute;visibility:visible;mso-wrap-style:square" from="19234,5518" to="19234,6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" strokecolor="#44546a [3215]" strokeweight=".5pt">
                  <v:stroke joinstyle="miter"/>
                  <o:lock v:ext="edit" shapetype="f"/>
                </v:line>
                <v:line id="Straight Connector 14" o:spid="_x0000_s1038" style="position:absolute;visibility:visible;mso-wrap-style:square" from="27279,5518" to="27279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" strokecolor="#44546a [3215]" strokeweight=".5pt">
                  <v:stroke joinstyle="miter"/>
                  <o:lock v:ext="edit" shapetype="f"/>
                </v:line>
                <v:line id="Straight Connector 15" o:spid="_x0000_s1039" style="position:absolute;visibility:visible;mso-wrap-style:square" from="35324,5518" to="35324,6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" strokecolor="#44546a [3215]" strokeweight=".5pt">
                  <v:stroke joinstyle="miter"/>
                  <o:lock v:ext="edit" shapetype="f"/>
                </v:line>
                <v:line id="Straight Connector 16" o:spid="_x0000_s1040" style="position:absolute;visibility:visible;mso-wrap-style:square" from="12712,6350" to="14676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" strokecolor="#44546a [3215]" strokeweight=".5pt">
                  <v:stroke joinstyle="miter"/>
                  <o:lock v:ext="edit" shapetype="f"/>
                </v:line>
                <v:line id="Straight Connector 17" o:spid="_x0000_s1041" style="position:absolute;flip:y;visibility:visible;mso-wrap-style:square" from="35324,8588" to="35324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" strokecolor="#44546a [3215]" strokeweight=".5pt">
                  <v:stroke joinstyle="miter"/>
                  <o:lock v:ext="edit" shapetype="f"/>
                </v:line>
                <v:rect id="Rectangle 18" o:spid="_x0000_s1042" style="position:absolute;left:42134;top:4029;width:7636;height:4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" fillcolor="#4b6455 [3206]" strokecolor="#44546a [3215]" strokeweight=".5pt">
                  <v:textbox>
                    <w:txbxContent>
                      <w:p w14:paraId="7F373E3B" w14:textId="77777777" w:rsidR="000F5EE8" w:rsidRDefault="000F5EE8" w:rsidP="000F5EE8">
                        <w:pPr>
                          <w:jc w:val="center"/>
                        </w:pPr>
                        <w:r>
                          <w:rPr>
                            <w:rFonts w:hAnsi="Arial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Användare</w:t>
                        </w:r>
                      </w:p>
                    </w:txbxContent>
                  </v:textbox>
                </v:rect>
                <v:line id="Straight Connector 19" o:spid="_x0000_s1043" style="position:absolute;visibility:visible;mso-wrap-style:square" from="40170,6350" to="42134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" strokecolor="#44546a [3215]" strokeweight=".5pt">
                  <v:stroke joinstyle="miter"/>
                  <o:lock v:ext="edit" shapetype="f"/>
                </v:line>
                <w10:anchorlock/>
              </v:group>
            </w:pict>
          </mc:Fallback>
        </mc:AlternateContent>
      </w:r>
    </w:p>
    <w:p w14:paraId="725EB576" w14:textId="77777777" w:rsidR="008076FC" w:rsidRPr="008076FC" w:rsidRDefault="008076FC" w:rsidP="008076FC">
      <w:pPr>
        <w:rPr>
          <w:rFonts w:ascii="Calibri" w:eastAsia="Calibri" w:hAnsi="Calibri" w:cs="Arial"/>
        </w:rPr>
      </w:pPr>
    </w:p>
    <w:p w14:paraId="44016D52" w14:textId="77777777" w:rsidR="008076FC" w:rsidRPr="008076FC" w:rsidRDefault="008076FC" w:rsidP="003E4EAA">
      <w:pPr>
        <w:keepNext/>
        <w:keepLines/>
        <w:numPr>
          <w:ilvl w:val="1"/>
          <w:numId w:val="17"/>
        </w:numPr>
        <w:spacing w:before="240" w:line="280" w:lineRule="atLeast"/>
        <w:ind w:hanging="762"/>
        <w:outlineLvl w:val="1"/>
        <w:rPr>
          <w:rFonts w:ascii="Calibri Light" w:eastAsia="DengXian Light" w:hAnsi="Calibri Light" w:cs="Times New Roman"/>
          <w:bCs/>
          <w:color w:val="2F5496"/>
          <w:szCs w:val="26"/>
        </w:rPr>
      </w:pPr>
      <w:r w:rsidRPr="008076FC">
        <w:rPr>
          <w:rFonts w:ascii="Calibri Light" w:eastAsia="DengXian Light" w:hAnsi="Calibri Light" w:cs="Times New Roman"/>
          <w:bCs/>
          <w:color w:val="2F5496"/>
          <w:szCs w:val="26"/>
        </w:rPr>
        <w:t>Diskussion om rekommendationen</w:t>
      </w:r>
    </w:p>
    <w:p w14:paraId="05CBBFDB" w14:textId="7826B19C" w:rsidR="008076FC" w:rsidRPr="008076FC" w:rsidRDefault="008076FC" w:rsidP="008076FC">
      <w:pPr>
        <w:rPr>
          <w:rFonts w:ascii="Calibri" w:eastAsia="Calibri" w:hAnsi="Calibri" w:cs="Arial"/>
        </w:rPr>
      </w:pPr>
      <w:r w:rsidRPr="008076FC">
        <w:rPr>
          <w:rFonts w:ascii="Calibri" w:eastAsia="Calibri" w:hAnsi="Calibri" w:cs="Arial"/>
        </w:rPr>
        <w:t xml:space="preserve">Om det finns frågor, funderingar eller andra tankar kring rekommendationen så kontakta  </w:t>
      </w:r>
      <w:hyperlink r:id="rId18" w:history="1">
        <w:r w:rsidRPr="008076FC">
          <w:rPr>
            <w:rFonts w:ascii="Calibri" w:eastAsia="Calibri" w:hAnsi="Calibri" w:cs="Arial"/>
            <w:color w:val="0563C1" w:themeColor="hyperlink"/>
            <w:u w:val="single"/>
          </w:rPr>
          <w:t>filip.dijak@knowit.se</w:t>
        </w:r>
      </w:hyperlink>
      <w:r w:rsidR="000E4DDF">
        <w:rPr>
          <w:rFonts w:ascii="Calibri" w:eastAsia="Calibri" w:hAnsi="Calibri" w:cs="Arial"/>
        </w:rPr>
        <w:t xml:space="preserve">, </w:t>
      </w:r>
      <w:hyperlink r:id="rId19" w:history="1">
        <w:r w:rsidR="000E4DDF" w:rsidRPr="0031341F">
          <w:rPr>
            <w:rStyle w:val="Hyperlnk"/>
            <w:rFonts w:ascii="Calibri" w:eastAsia="Calibri" w:hAnsi="Calibri" w:cs="Arial"/>
            <w:lang w:val="sv-SE"/>
          </w:rPr>
          <w:t>sjogren.joel@adlittle.com</w:t>
        </w:r>
      </w:hyperlink>
      <w:r w:rsidR="000E4DDF">
        <w:rPr>
          <w:rFonts w:ascii="Calibri" w:eastAsia="Calibri" w:hAnsi="Calibri" w:cs="Arial"/>
        </w:rPr>
        <w:t xml:space="preserve"> eller </w:t>
      </w:r>
      <w:hyperlink r:id="rId20" w:history="1">
        <w:r w:rsidRPr="008076FC">
          <w:rPr>
            <w:rFonts w:ascii="Calibri" w:eastAsia="Calibri" w:hAnsi="Calibri" w:cs="Arial"/>
            <w:color w:val="0563C1" w:themeColor="hyperlink"/>
            <w:u w:val="single"/>
          </w:rPr>
          <w:t>bjorn@hagstrom.nu</w:t>
        </w:r>
      </w:hyperlink>
      <w:r w:rsidRPr="008076FC">
        <w:rPr>
          <w:rFonts w:ascii="Calibri" w:eastAsia="Calibri" w:hAnsi="Calibri" w:cs="Arial"/>
        </w:rPr>
        <w:t xml:space="preserve">. </w:t>
      </w:r>
    </w:p>
    <w:p w14:paraId="748BD899" w14:textId="68E003A3" w:rsidR="008076FC" w:rsidRPr="008076FC" w:rsidRDefault="008076FC" w:rsidP="7B4E786E">
      <w:pPr>
        <w:keepNext/>
        <w:keepLines/>
        <w:numPr>
          <w:ilvl w:val="1"/>
          <w:numId w:val="17"/>
        </w:numPr>
        <w:spacing w:before="240" w:line="280" w:lineRule="atLeast"/>
        <w:ind w:hanging="762"/>
        <w:outlineLvl w:val="1"/>
        <w:rPr>
          <w:rFonts w:ascii="Calibri Light" w:eastAsia="DengXian Light" w:hAnsi="Calibri Light" w:cs="Times New Roman"/>
          <w:color w:val="2F5496"/>
        </w:rPr>
      </w:pPr>
      <w:r w:rsidRPr="7B4E786E">
        <w:rPr>
          <w:rFonts w:ascii="Calibri Light" w:eastAsia="DengXian Light" w:hAnsi="Calibri Light" w:cs="Times New Roman"/>
          <w:color w:val="2F5496"/>
        </w:rPr>
        <w:t>Licenser</w:t>
      </w:r>
    </w:p>
    <w:p w14:paraId="49BEC72B" w14:textId="77777777" w:rsidR="007B6139" w:rsidRDefault="008076FC" w:rsidP="008076FC">
      <w:pPr>
        <w:rPr>
          <w:rFonts w:ascii="Calibri" w:eastAsia="Calibri" w:hAnsi="Calibri" w:cs="Arial"/>
        </w:rPr>
      </w:pPr>
      <w:r w:rsidRPr="008076FC">
        <w:rPr>
          <w:rFonts w:ascii="Calibri" w:eastAsia="Calibri" w:hAnsi="Calibri" w:cs="Arial"/>
        </w:rPr>
        <w:t>Allt material som publiceras enligt denna specifikation ska vara tillgänglig med en Creative Commons Zero (CC-0) licens, vilket i korthet innebär att vem som helst kan använda den öppna datamängden till vad som helst.</w:t>
      </w:r>
    </w:p>
    <w:p w14:paraId="0A1CDA55" w14:textId="77777777" w:rsidR="007B6139" w:rsidRDefault="007B6139" w:rsidP="008076FC">
      <w:pPr>
        <w:rPr>
          <w:rFonts w:ascii="Calibri" w:eastAsia="Calibri" w:hAnsi="Calibri" w:cs="Arial"/>
        </w:rPr>
      </w:pPr>
    </w:p>
    <w:p w14:paraId="2779E40F" w14:textId="1748E41D" w:rsidR="00696AF3" w:rsidRPr="007B6139" w:rsidRDefault="00696AF3" w:rsidP="00696AF3">
      <w:pPr>
        <w:pStyle w:val="Liststycke"/>
        <w:keepNext/>
        <w:keepLines/>
        <w:numPr>
          <w:ilvl w:val="0"/>
          <w:numId w:val="17"/>
        </w:numPr>
        <w:spacing w:before="40"/>
        <w:ind w:left="426" w:hanging="437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  <w:r w:rsidRPr="7B4E786E">
        <w:rPr>
          <w:rFonts w:ascii="Calibri Light" w:eastAsia="DengXian Light" w:hAnsi="Calibri Light" w:cs="Times New Roman"/>
          <w:color w:val="2F5496"/>
          <w:sz w:val="26"/>
          <w:szCs w:val="26"/>
        </w:rPr>
        <w:t xml:space="preserve">APPENDIX A – Exempel </w:t>
      </w:r>
      <w:r w:rsidR="5D7492AA" w:rsidRPr="7B4E786E">
        <w:rPr>
          <w:rFonts w:ascii="Calibri Light" w:eastAsia="DengXian Light" w:hAnsi="Calibri Light" w:cs="Times New Roman"/>
          <w:color w:val="2F5496"/>
          <w:sz w:val="26"/>
          <w:szCs w:val="26"/>
        </w:rPr>
        <w:t xml:space="preserve">med </w:t>
      </w:r>
      <w:r w:rsidRPr="7B4E786E">
        <w:rPr>
          <w:rFonts w:ascii="Calibri Light" w:eastAsia="DengXian Light" w:hAnsi="Calibri Light" w:cs="Times New Roman"/>
          <w:color w:val="2F5496"/>
          <w:sz w:val="26"/>
          <w:szCs w:val="26"/>
        </w:rPr>
        <w:t>JSON</w:t>
      </w:r>
    </w:p>
    <w:p w14:paraId="0A2EE4FA" w14:textId="6263E481" w:rsidR="00696AF3" w:rsidRDefault="00933AB9" w:rsidP="00696AF3">
      <w:pPr>
        <w:spacing w:after="24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Nedan visas ett exempel över hur den här informationen skulle se ut i ett JSON-format:</w:t>
      </w:r>
    </w:p>
    <w:p w14:paraId="665E58D5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{</w:t>
      </w:r>
    </w:p>
    <w:p w14:paraId="4C82C190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"lang"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"sv"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4F489784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"generator"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"Castor"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2EE97381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"inspecOrg"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4D00D974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"name"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"Malmö stad"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4A31CD2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"1280"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70956A6B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"sweref99local"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"SWEREF 99 15 00"</w:t>
      </w:r>
    </w:p>
    <w:p w14:paraId="2F208BAD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},</w:t>
      </w:r>
    </w:p>
    <w:p w14:paraId="0E9B289E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"facility"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7171F4C9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"organizationNumber"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"1655112233"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BC8B67C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"name"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"Pizzeria Vesuvio"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1E0D8971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"type"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: [</w:t>
      </w:r>
    </w:p>
    <w:p w14:paraId="085E7817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"Livsmedelstillverkning"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2B31BB23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"Produktion av animaliska livsmedel"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2DE4EAB5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"Fiskanläggningar"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420CF60C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"Helkonservering (steril)"</w:t>
      </w:r>
    </w:p>
    <w:p w14:paraId="06481177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],</w:t>
      </w:r>
    </w:p>
    <w:p w14:paraId="15D2B350" w14:textId="539DC2DE" w:rsidR="00DD5739" w:rsidRPr="003B1504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3B1504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</w:t>
      </w:r>
      <w:r w:rsidRPr="003B1504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"</w:t>
      </w:r>
      <w:r w:rsidR="009D7F47" w:rsidRPr="003B1504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expC</w:t>
      </w:r>
      <w:r w:rsidRPr="003B1504">
        <w:rPr>
          <w:rFonts w:ascii="Consolas" w:eastAsia="Times New Roman" w:hAnsi="Consolas" w:cs="Times New Roman"/>
          <w:color w:val="0451A5"/>
          <w:sz w:val="18"/>
          <w:szCs w:val="18"/>
          <w:lang w:eastAsia="sv-SE"/>
        </w:rPr>
        <w:t>lass"</w:t>
      </w:r>
      <w:r w:rsidRPr="003B1504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: </w:t>
      </w:r>
      <w:r w:rsidRPr="003B1504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"A"</w:t>
      </w:r>
      <w:r w:rsidRPr="003B1504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,</w:t>
      </w:r>
    </w:p>
    <w:p w14:paraId="7AD7AF25" w14:textId="31D764B0" w:rsidR="009D7F47" w:rsidRPr="0047566E" w:rsidRDefault="00DD5739" w:rsidP="009D7F47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3B1504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="001D2799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riskClass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r w:rsidR="001D2799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Riskklass 5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  <w:r w:rsidR="009D7F47" w:rsidRPr="0047566E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 xml:space="preserve"> </w:t>
      </w:r>
      <w:r w:rsidR="009D7F47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br/>
        <w:t xml:space="preserve">    </w:t>
      </w:r>
      <w:r w:rsidR="001D2799"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="00A13071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inspecT</w:t>
      </w:r>
      <w:r w:rsidR="001D2799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ime</w:t>
      </w:r>
      <w:r w:rsidR="009D7F47" w:rsidRPr="0047566E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="009D7F47" w:rsidRPr="0047566E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="009D7F47" w:rsidRPr="0047566E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r w:rsidR="001D2799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12</w:t>
      </w:r>
      <w:r w:rsidR="009D7F47" w:rsidRPr="0047566E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</w:t>
      </w:r>
      <w:r w:rsidR="009D7F47" w:rsidRPr="0047566E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4F35B690" w14:textId="7A955343" w:rsidR="00DD5739" w:rsidRPr="00966E3B" w:rsidRDefault="009D7F47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47566E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"idLocal"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"14"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5AA99C7C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"idNational"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"F-1280-14"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7E529A6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"active"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"2"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6D7B8EA8" w14:textId="3B31F3E4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"created"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"2018-05-10T12:31:57+01:00"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81CBC91" w14:textId="09D84AC0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="007130E5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m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odified"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"2020-03-19T16:31:34+01:00"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417AD221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"address"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1FDC1275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"streetAddress"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"Stortorget 12"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58BCDD82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"postalCode"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"38782"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608A973F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"locality"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"Malmö"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3FD92F9E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"region"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"Skåne"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0A04912D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"country"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"SE"</w:t>
      </w:r>
    </w:p>
    <w:p w14:paraId="6C42177A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},</w:t>
      </w:r>
    </w:p>
    <w:p w14:paraId="3E8BA300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"location"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0DF8FE43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lastRenderedPageBreak/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"wgs84"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243EF9DA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"type"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"Point"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1F03EBCD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"coordinates"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7479D583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55.606160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0100EBB8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13.000366</w:t>
      </w:r>
    </w:p>
    <w:p w14:paraId="1B5F9F54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]</w:t>
      </w:r>
    </w:p>
    <w:p w14:paraId="3E7016CF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},</w:t>
      </w:r>
    </w:p>
    <w:p w14:paraId="6D27D881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"sweref99"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2CA9B22B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"type"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"Point"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0524E548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"coordinates"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737C9D78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6164061.848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0EB20C24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374031.174</w:t>
      </w:r>
    </w:p>
    <w:p w14:paraId="5F888B2E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]</w:t>
      </w:r>
    </w:p>
    <w:p w14:paraId="14505634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},</w:t>
      </w:r>
    </w:p>
    <w:p w14:paraId="6907D158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"sweref99local"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6BF70F9B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"type"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"Point"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001EAA12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"coordinates"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336F1249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6164061.848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471D58A1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 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374031.174</w:t>
      </w:r>
    </w:p>
    <w:p w14:paraId="4BDE061C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]</w:t>
      </w:r>
    </w:p>
    <w:p w14:paraId="1F9D300C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}</w:t>
      </w:r>
    </w:p>
    <w:p w14:paraId="6C4907F6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}</w:t>
      </w:r>
    </w:p>
    <w:p w14:paraId="48C34CC5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},</w:t>
      </w:r>
    </w:p>
    <w:p w14:paraId="07650AB2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"inspection"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4A57FC12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"idLocal"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"1"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2C6E1B3A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"idNational"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"I-1280-1"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17174E00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"prenotified"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val="en-GB" w:eastAsia="sv-SE"/>
        </w:rPr>
        <w:t>true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741805E0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"type"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0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58A66533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"inspectionPoints"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{</w:t>
      </w:r>
    </w:p>
    <w:p w14:paraId="02853511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"passed"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4B5170FE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"A01"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"J02"</w:t>
      </w:r>
    </w:p>
    <w:p w14:paraId="0E689360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],</w:t>
      </w:r>
    </w:p>
    <w:p w14:paraId="5CEA7ED9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"remark"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[</w:t>
      </w:r>
    </w:p>
    <w:p w14:paraId="2B1134C8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 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"A03"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"J07"</w:t>
      </w:r>
    </w:p>
    <w:p w14:paraId="4E22B05A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  ]</w:t>
      </w:r>
    </w:p>
    <w:p w14:paraId="23D4426A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},</w:t>
      </w:r>
    </w:p>
    <w:p w14:paraId="2104AE8E" w14:textId="49B85BD3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="00275C00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assessment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0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4BA95374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"ownerComment"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</w:p>
    <w:p w14:paraId="269CB8D7" w14:textId="26D74CC7" w:rsidR="00ED1640" w:rsidRDefault="00DD5739" w:rsidP="00966E3B">
      <w:pPr>
        <w:shd w:val="clear" w:color="auto" w:fill="FFFFFF"/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"date"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"2020-03-19T16:31:34+01:00"</w:t>
      </w:r>
      <w:r w:rsidR="00784F19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,</w:t>
      </w:r>
    </w:p>
    <w:p w14:paraId="39F36920" w14:textId="4FCABCB5" w:rsidR="00DD5739" w:rsidRPr="00966E3B" w:rsidRDefault="00ED1640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  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modified</w:t>
      </w:r>
      <w:r w:rsidRPr="00966E3B">
        <w:rPr>
          <w:rFonts w:ascii="Consolas" w:eastAsia="Times New Roman" w:hAnsi="Consolas" w:cs="Times New Roman"/>
          <w:color w:val="0451A5"/>
          <w:sz w:val="18"/>
          <w:szCs w:val="18"/>
          <w:lang w:val="en-GB" w:eastAsia="sv-SE"/>
        </w:rPr>
        <w:t>"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: 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"2020-0</w:t>
      </w:r>
      <w:r w:rsidR="00FD5D88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4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-1</w:t>
      </w:r>
      <w:r w:rsidR="00FD5D88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3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T1</w:t>
      </w:r>
      <w:r w:rsidR="00FD5D88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2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:</w:t>
      </w:r>
      <w:r w:rsidR="00FD5D88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0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1:</w:t>
      </w:r>
      <w:r w:rsidR="00FD5D88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0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4+01:00"</w:t>
      </w:r>
    </w:p>
    <w:p w14:paraId="4A14BE40" w14:textId="77777777" w:rsidR="00DD5739" w:rsidRPr="00966E3B" w:rsidRDefault="00DD5739" w:rsidP="00966E3B">
      <w:pPr>
        <w:shd w:val="clear" w:color="auto" w:fill="FFFFFF"/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  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}</w:t>
      </w:r>
    </w:p>
    <w:p w14:paraId="40D727F2" w14:textId="4CF314E6" w:rsidR="003E124F" w:rsidRDefault="00DD5739" w:rsidP="0059430B">
      <w:pPr>
        <w:shd w:val="clear" w:color="auto" w:fill="FFFFFF"/>
        <w:rPr>
          <w:rFonts w:ascii="Calibri" w:eastAsia="Calibri" w:hAnsi="Calibri" w:cs="Arial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}</w:t>
      </w:r>
      <w:r w:rsidR="00672095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br/>
      </w:r>
    </w:p>
    <w:p w14:paraId="37640C79" w14:textId="0957CD92" w:rsidR="00696AF3" w:rsidRPr="007B6139" w:rsidRDefault="00696AF3" w:rsidP="00696AF3">
      <w:pPr>
        <w:pStyle w:val="Liststycke"/>
        <w:keepNext/>
        <w:keepLines/>
        <w:numPr>
          <w:ilvl w:val="0"/>
          <w:numId w:val="17"/>
        </w:numPr>
        <w:spacing w:before="40"/>
        <w:ind w:left="426" w:hanging="437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  <w:r w:rsidRPr="7B4E786E">
        <w:rPr>
          <w:rFonts w:ascii="Calibri Light" w:eastAsia="DengXian Light" w:hAnsi="Calibri Light" w:cs="Times New Roman"/>
          <w:color w:val="2F5496"/>
          <w:sz w:val="26"/>
          <w:szCs w:val="26"/>
        </w:rPr>
        <w:t xml:space="preserve">APPENDIX A – Exempel </w:t>
      </w:r>
      <w:r w:rsidR="59998D4E" w:rsidRPr="7B4E786E">
        <w:rPr>
          <w:rFonts w:ascii="Calibri Light" w:eastAsia="DengXian Light" w:hAnsi="Calibri Light" w:cs="Times New Roman"/>
          <w:color w:val="2F5496"/>
          <w:sz w:val="26"/>
          <w:szCs w:val="26"/>
        </w:rPr>
        <w:t>med</w:t>
      </w:r>
      <w:r w:rsidRPr="7B4E786E">
        <w:rPr>
          <w:rFonts w:ascii="Calibri Light" w:eastAsia="DengXian Light" w:hAnsi="Calibri Light" w:cs="Times New Roman"/>
          <w:color w:val="2F5496"/>
          <w:sz w:val="26"/>
          <w:szCs w:val="26"/>
        </w:rPr>
        <w:t xml:space="preserve"> CSV</w:t>
      </w:r>
    </w:p>
    <w:p w14:paraId="50122494" w14:textId="7EA518F3" w:rsidR="00C56789" w:rsidRPr="00966E3B" w:rsidRDefault="00C56789" w:rsidP="00C56789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lang,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val="en-GB" w:eastAsia="sv-SE"/>
        </w:rPr>
        <w:t>generator,</w:t>
      </w:r>
      <w:r w:rsidRPr="00966E3B">
        <w:rPr>
          <w:rFonts w:ascii="Consolas" w:eastAsia="Times New Roman" w:hAnsi="Consolas" w:cs="Times New Roman"/>
          <w:color w:val="795E26"/>
          <w:sz w:val="18"/>
          <w:szCs w:val="18"/>
          <w:lang w:val="en-GB" w:eastAsia="sv-SE"/>
        </w:rPr>
        <w:t>inspecOrg.name,</w:t>
      </w:r>
      <w:r w:rsidRPr="00966E3B">
        <w:rPr>
          <w:rFonts w:ascii="Consolas" w:eastAsia="Times New Roman" w:hAnsi="Consolas" w:cs="Times New Roman"/>
          <w:color w:val="008000"/>
          <w:sz w:val="18"/>
          <w:szCs w:val="18"/>
          <w:lang w:val="en-GB" w:eastAsia="sv-SE"/>
        </w:rPr>
        <w:t>inspecOrg.id,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inspecOrg.sweref99local,</w:t>
      </w:r>
      <w:r w:rsidRPr="00966E3B">
        <w:rPr>
          <w:rFonts w:ascii="Consolas" w:eastAsia="Times New Roman" w:hAnsi="Consolas" w:cs="Times New Roman"/>
          <w:color w:val="001080"/>
          <w:sz w:val="18"/>
          <w:szCs w:val="18"/>
          <w:lang w:val="en-GB" w:eastAsia="sv-SE"/>
        </w:rPr>
        <w:t>facility.organizationNumber,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facility.name,</w:t>
      </w:r>
      <w:r w:rsidRPr="00966E3B">
        <w:rPr>
          <w:rFonts w:ascii="Consolas" w:eastAsia="Times New Roman" w:hAnsi="Consolas" w:cs="Times New Roman"/>
          <w:color w:val="267F99"/>
          <w:sz w:val="18"/>
          <w:szCs w:val="18"/>
          <w:lang w:val="en-GB" w:eastAsia="sv-SE"/>
        </w:rPr>
        <w:t>facility.type,</w:t>
      </w:r>
      <w:r w:rsidRPr="00966E3B">
        <w:rPr>
          <w:rFonts w:ascii="Consolas" w:eastAsia="Times New Roman" w:hAnsi="Consolas" w:cs="Times New Roman"/>
          <w:b/>
          <w:color w:val="000080"/>
          <w:sz w:val="18"/>
          <w:szCs w:val="18"/>
          <w:lang w:val="en-GB" w:eastAsia="sv-SE"/>
        </w:rPr>
        <w:t>facility.</w:t>
      </w:r>
      <w:r w:rsidR="00784F19">
        <w:rPr>
          <w:rFonts w:ascii="Consolas" w:eastAsia="Times New Roman" w:hAnsi="Consolas" w:cs="Times New Roman"/>
          <w:b/>
          <w:color w:val="000080"/>
          <w:sz w:val="18"/>
          <w:szCs w:val="18"/>
          <w:lang w:val="en-GB" w:eastAsia="sv-SE"/>
        </w:rPr>
        <w:t>expC</w:t>
      </w:r>
      <w:r w:rsidRPr="00966E3B">
        <w:rPr>
          <w:rFonts w:ascii="Consolas" w:eastAsia="Times New Roman" w:hAnsi="Consolas" w:cs="Times New Roman"/>
          <w:b/>
          <w:color w:val="000080"/>
          <w:sz w:val="18"/>
          <w:szCs w:val="18"/>
          <w:lang w:val="en-GB" w:eastAsia="sv-SE"/>
        </w:rPr>
        <w:t>lass,</w:t>
      </w:r>
      <w:r w:rsidR="00B6514F" w:rsidRPr="0047566E">
        <w:rPr>
          <w:rFonts w:ascii="Consolas" w:eastAsia="Times New Roman" w:hAnsi="Consolas" w:cs="Times New Roman"/>
          <w:b/>
          <w:color w:val="FF00FF" w:themeColor="accent4"/>
          <w:sz w:val="18"/>
          <w:szCs w:val="18"/>
          <w:lang w:val="en-GB" w:eastAsia="sv-SE"/>
        </w:rPr>
        <w:t>facility.riskClass,</w:t>
      </w:r>
      <w:r w:rsidR="00B6514F" w:rsidRPr="0047566E">
        <w:rPr>
          <w:rFonts w:ascii="Consolas" w:eastAsia="Times New Roman" w:hAnsi="Consolas" w:cs="Times New Roman"/>
          <w:b/>
          <w:color w:val="8496B0" w:themeColor="text2" w:themeTint="99"/>
          <w:sz w:val="18"/>
          <w:szCs w:val="18"/>
          <w:lang w:val="en-GB" w:eastAsia="sv-SE"/>
        </w:rPr>
        <w:t>facility.inspecTime</w:t>
      </w:r>
      <w:r w:rsidR="00681E43" w:rsidRPr="0047566E">
        <w:rPr>
          <w:rFonts w:ascii="Consolas" w:eastAsia="Times New Roman" w:hAnsi="Consolas" w:cs="Times New Roman"/>
          <w:b/>
          <w:color w:val="8496B0" w:themeColor="text2" w:themeTint="99"/>
          <w:sz w:val="18"/>
          <w:szCs w:val="18"/>
          <w:lang w:val="en-GB" w:eastAsia="sv-SE"/>
        </w:rPr>
        <w:t>,</w:t>
      </w:r>
      <w:r w:rsidRPr="00966E3B">
        <w:rPr>
          <w:rFonts w:ascii="Consolas" w:eastAsia="Times New Roman" w:hAnsi="Consolas" w:cs="Times New Roman"/>
          <w:color w:val="CD3131"/>
          <w:sz w:val="18"/>
          <w:szCs w:val="18"/>
          <w:lang w:val="en-GB" w:eastAsia="sv-SE"/>
        </w:rPr>
        <w:t>facility.idLocal,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facility.idNational,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val="en-GB" w:eastAsia="sv-SE"/>
        </w:rPr>
        <w:t>facility.active,</w:t>
      </w:r>
      <w:r w:rsidRPr="00966E3B">
        <w:rPr>
          <w:rFonts w:ascii="Consolas" w:eastAsia="Times New Roman" w:hAnsi="Consolas" w:cs="Times New Roman"/>
          <w:color w:val="795E26"/>
          <w:sz w:val="18"/>
          <w:szCs w:val="18"/>
          <w:lang w:val="en-GB" w:eastAsia="sv-SE"/>
        </w:rPr>
        <w:t>facility.created,</w:t>
      </w:r>
      <w:r w:rsidRPr="00966E3B">
        <w:rPr>
          <w:rFonts w:ascii="Consolas" w:eastAsia="Times New Roman" w:hAnsi="Consolas" w:cs="Times New Roman"/>
          <w:color w:val="008000"/>
          <w:sz w:val="18"/>
          <w:szCs w:val="18"/>
          <w:lang w:val="en-GB" w:eastAsia="sv-SE"/>
        </w:rPr>
        <w:t>facility.</w:t>
      </w:r>
      <w:r w:rsidR="00784F19">
        <w:rPr>
          <w:rFonts w:ascii="Consolas" w:eastAsia="Times New Roman" w:hAnsi="Consolas" w:cs="Times New Roman"/>
          <w:color w:val="008000"/>
          <w:sz w:val="18"/>
          <w:szCs w:val="18"/>
          <w:lang w:val="en-GB" w:eastAsia="sv-SE"/>
        </w:rPr>
        <w:t>m</w:t>
      </w:r>
      <w:r w:rsidRPr="00966E3B">
        <w:rPr>
          <w:rFonts w:ascii="Consolas" w:eastAsia="Times New Roman" w:hAnsi="Consolas" w:cs="Times New Roman"/>
          <w:color w:val="008000"/>
          <w:sz w:val="18"/>
          <w:szCs w:val="18"/>
          <w:lang w:val="en-GB" w:eastAsia="sv-SE"/>
        </w:rPr>
        <w:t>odified,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facility.address.streetAddress,</w:t>
      </w:r>
      <w:r w:rsidRPr="00966E3B">
        <w:rPr>
          <w:rFonts w:ascii="Consolas" w:eastAsia="Times New Roman" w:hAnsi="Consolas" w:cs="Times New Roman"/>
          <w:color w:val="001080"/>
          <w:sz w:val="18"/>
          <w:szCs w:val="18"/>
          <w:lang w:val="en-GB" w:eastAsia="sv-SE"/>
        </w:rPr>
        <w:t>facility.address.postalCode,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facility.address.locality,</w:t>
      </w:r>
      <w:r w:rsidRPr="00966E3B">
        <w:rPr>
          <w:rFonts w:ascii="Consolas" w:eastAsia="Times New Roman" w:hAnsi="Consolas" w:cs="Times New Roman"/>
          <w:color w:val="267F99"/>
          <w:sz w:val="18"/>
          <w:szCs w:val="18"/>
          <w:lang w:val="en-GB" w:eastAsia="sv-SE"/>
        </w:rPr>
        <w:t>facility.address.region,</w:t>
      </w:r>
      <w:r w:rsidRPr="00966E3B">
        <w:rPr>
          <w:rFonts w:ascii="Consolas" w:eastAsia="Times New Roman" w:hAnsi="Consolas" w:cs="Times New Roman"/>
          <w:b/>
          <w:color w:val="000080"/>
          <w:sz w:val="18"/>
          <w:szCs w:val="18"/>
          <w:lang w:val="en-GB" w:eastAsia="sv-SE"/>
        </w:rPr>
        <w:t>facility.address.country,</w:t>
      </w:r>
      <w:r w:rsidRPr="00966E3B">
        <w:rPr>
          <w:rFonts w:ascii="Consolas" w:eastAsia="Times New Roman" w:hAnsi="Consolas" w:cs="Times New Roman"/>
          <w:color w:val="CD3131"/>
          <w:sz w:val="18"/>
          <w:szCs w:val="18"/>
          <w:lang w:val="en-GB" w:eastAsia="sv-SE"/>
        </w:rPr>
        <w:t>facility.location.wgs84.type,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facility.location.wgs84.coordinates,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val="en-GB" w:eastAsia="sv-SE"/>
        </w:rPr>
        <w:t>facility.location.sweref99.type,</w:t>
      </w:r>
      <w:r w:rsidRPr="00966E3B">
        <w:rPr>
          <w:rFonts w:ascii="Consolas" w:eastAsia="Times New Roman" w:hAnsi="Consolas" w:cs="Times New Roman"/>
          <w:color w:val="795E26"/>
          <w:sz w:val="18"/>
          <w:szCs w:val="18"/>
          <w:lang w:val="en-GB" w:eastAsia="sv-SE"/>
        </w:rPr>
        <w:t>facility.location.sweref99.coordinates,</w:t>
      </w:r>
      <w:r w:rsidRPr="00966E3B">
        <w:rPr>
          <w:rFonts w:ascii="Consolas" w:eastAsia="Times New Roman" w:hAnsi="Consolas" w:cs="Times New Roman"/>
          <w:color w:val="008000"/>
          <w:sz w:val="18"/>
          <w:szCs w:val="18"/>
          <w:lang w:val="en-GB" w:eastAsia="sv-SE"/>
        </w:rPr>
        <w:t>facility.location.sweref99local.type,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val="en-GB" w:eastAsia="sv-SE"/>
        </w:rPr>
        <w:t>facility.location.sweref99local.coordinates,</w:t>
      </w:r>
      <w:r w:rsidRPr="00966E3B">
        <w:rPr>
          <w:rFonts w:ascii="Consolas" w:eastAsia="Times New Roman" w:hAnsi="Consolas" w:cs="Times New Roman"/>
          <w:color w:val="001080"/>
          <w:sz w:val="18"/>
          <w:szCs w:val="18"/>
          <w:lang w:val="en-GB" w:eastAsia="sv-SE"/>
        </w:rPr>
        <w:t>inspection.idLocal,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val="en-GB" w:eastAsia="sv-SE"/>
        </w:rPr>
        <w:t>inspection.idNational,</w:t>
      </w:r>
      <w:r w:rsidRPr="00966E3B">
        <w:rPr>
          <w:rFonts w:ascii="Consolas" w:eastAsia="Times New Roman" w:hAnsi="Consolas" w:cs="Times New Roman"/>
          <w:color w:val="267F99"/>
          <w:sz w:val="18"/>
          <w:szCs w:val="18"/>
          <w:lang w:val="en-GB" w:eastAsia="sv-SE"/>
        </w:rPr>
        <w:t>inspection.prenotified,</w:t>
      </w:r>
      <w:r w:rsidRPr="00966E3B">
        <w:rPr>
          <w:rFonts w:ascii="Consolas" w:eastAsia="Times New Roman" w:hAnsi="Consolas" w:cs="Times New Roman"/>
          <w:b/>
          <w:color w:val="000080"/>
          <w:sz w:val="18"/>
          <w:szCs w:val="18"/>
          <w:lang w:val="en-GB" w:eastAsia="sv-SE"/>
        </w:rPr>
        <w:t>inspection.type,</w:t>
      </w:r>
      <w:r w:rsidRPr="00966E3B">
        <w:rPr>
          <w:rFonts w:ascii="Consolas" w:eastAsia="Times New Roman" w:hAnsi="Consolas" w:cs="Times New Roman"/>
          <w:color w:val="CD3131"/>
          <w:sz w:val="18"/>
          <w:szCs w:val="18"/>
          <w:lang w:val="en-GB" w:eastAsia="sv-SE"/>
        </w:rPr>
        <w:t>inspection.inspectionPoints.passed,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inspection.inspectionPoints.</w:t>
      </w:r>
      <w:r w:rsidR="003715B9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remark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val="en-GB" w:eastAsia="sv-SE"/>
        </w:rPr>
        <w:t>,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val="en-GB" w:eastAsia="sv-SE"/>
        </w:rPr>
        <w:t>inspection.</w:t>
      </w:r>
      <w:r w:rsidR="003715B9">
        <w:rPr>
          <w:rFonts w:ascii="Consolas" w:eastAsia="Times New Roman" w:hAnsi="Consolas" w:cs="Times New Roman"/>
          <w:color w:val="0000FF"/>
          <w:sz w:val="18"/>
          <w:szCs w:val="18"/>
          <w:lang w:val="en-GB" w:eastAsia="sv-SE"/>
        </w:rPr>
        <w:t>assessment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val="en-GB" w:eastAsia="sv-SE"/>
        </w:rPr>
        <w:t>,</w:t>
      </w:r>
      <w:r w:rsidRPr="00966E3B">
        <w:rPr>
          <w:rFonts w:ascii="Consolas" w:eastAsia="Times New Roman" w:hAnsi="Consolas" w:cs="Times New Roman"/>
          <w:color w:val="795E26"/>
          <w:sz w:val="18"/>
          <w:szCs w:val="18"/>
          <w:lang w:val="en-GB" w:eastAsia="sv-SE"/>
        </w:rPr>
        <w:t>inspection.ownerComment,</w:t>
      </w:r>
      <w:r w:rsidRPr="00966E3B">
        <w:rPr>
          <w:rFonts w:ascii="Consolas" w:eastAsia="Times New Roman" w:hAnsi="Consolas" w:cs="Times New Roman"/>
          <w:color w:val="008000"/>
          <w:sz w:val="18"/>
          <w:szCs w:val="18"/>
          <w:lang w:val="en-GB" w:eastAsia="sv-SE"/>
        </w:rPr>
        <w:t>inspection.date</w:t>
      </w:r>
      <w:r w:rsidR="0001519A">
        <w:rPr>
          <w:rFonts w:ascii="Consolas" w:eastAsia="Times New Roman" w:hAnsi="Consolas" w:cs="Times New Roman"/>
          <w:color w:val="008000"/>
          <w:sz w:val="18"/>
          <w:szCs w:val="18"/>
          <w:lang w:val="en-GB" w:eastAsia="sv-SE"/>
        </w:rPr>
        <w:t xml:space="preserve">, </w:t>
      </w:r>
      <w:r w:rsidR="0001519A" w:rsidRPr="0047566E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val="en-GB" w:eastAsia="sv-SE"/>
        </w:rPr>
        <w:t>inspection.modified</w:t>
      </w:r>
    </w:p>
    <w:p w14:paraId="631230F5" w14:textId="3BA9763E" w:rsidR="00C56789" w:rsidRPr="0047566E" w:rsidRDefault="00C56789" w:rsidP="00C56789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C9330D" w:themeColor="accent6" w:themeShade="80"/>
          <w:sz w:val="18"/>
          <w:szCs w:val="18"/>
          <w:lang w:eastAsia="sv-SE"/>
        </w:rPr>
      </w:pP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sv,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eastAsia="sv-SE"/>
        </w:rPr>
        <w:t>Castor,</w:t>
      </w:r>
      <w:r w:rsidRPr="00966E3B">
        <w:rPr>
          <w:rFonts w:ascii="Consolas" w:eastAsia="Times New Roman" w:hAnsi="Consolas" w:cs="Times New Roman"/>
          <w:color w:val="795E26"/>
          <w:sz w:val="18"/>
          <w:szCs w:val="18"/>
          <w:lang w:eastAsia="sv-SE"/>
        </w:rPr>
        <w:t>Malm</w:t>
      </w:r>
      <w:r w:rsidR="00AD58DC">
        <w:rPr>
          <w:rFonts w:ascii="Consolas" w:eastAsia="Times New Roman" w:hAnsi="Consolas" w:cs="Times New Roman"/>
          <w:color w:val="795E26"/>
          <w:sz w:val="18"/>
          <w:szCs w:val="18"/>
          <w:lang w:eastAsia="sv-SE"/>
        </w:rPr>
        <w:t>o</w:t>
      </w:r>
      <w:r w:rsidRPr="00966E3B">
        <w:rPr>
          <w:rFonts w:ascii="Consolas" w:eastAsia="Times New Roman" w:hAnsi="Consolas" w:cs="Times New Roman"/>
          <w:color w:val="795E26"/>
          <w:sz w:val="18"/>
          <w:szCs w:val="18"/>
          <w:lang w:eastAsia="sv-SE"/>
        </w:rPr>
        <w:t> stad,</w:t>
      </w:r>
      <w:r w:rsidRPr="00966E3B">
        <w:rPr>
          <w:rFonts w:ascii="Consolas" w:eastAsia="Times New Roman" w:hAnsi="Consolas" w:cs="Times New Roman"/>
          <w:color w:val="008000"/>
          <w:sz w:val="18"/>
          <w:szCs w:val="18"/>
          <w:lang w:eastAsia="sv-SE"/>
        </w:rPr>
        <w:t>1280,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SWEREF 99 15 00,</w:t>
      </w:r>
      <w:r w:rsidRPr="00966E3B">
        <w:rPr>
          <w:rFonts w:ascii="Consolas" w:eastAsia="Times New Roman" w:hAnsi="Consolas" w:cs="Times New Roman"/>
          <w:color w:val="001080"/>
          <w:sz w:val="18"/>
          <w:szCs w:val="18"/>
          <w:lang w:eastAsia="sv-SE"/>
        </w:rPr>
        <w:t>1655112233,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eastAsia="sv-SE"/>
        </w:rPr>
        <w:t>Pizzeria Vesuvio,</w:t>
      </w:r>
      <w:r w:rsidRPr="00966E3B">
        <w:rPr>
          <w:rFonts w:ascii="Consolas" w:eastAsia="Times New Roman" w:hAnsi="Consolas" w:cs="Times New Roman"/>
          <w:color w:val="267F99"/>
          <w:sz w:val="18"/>
          <w:szCs w:val="18"/>
          <w:lang w:eastAsia="sv-SE"/>
        </w:rPr>
        <w:t>"[""Livsmedelstillverkning"",""Produktion av animaliska livsmedel"",""Fiskanl</w:t>
      </w:r>
      <w:r w:rsidR="00AD58DC">
        <w:rPr>
          <w:rFonts w:ascii="Consolas" w:eastAsia="Times New Roman" w:hAnsi="Consolas" w:cs="Times New Roman"/>
          <w:color w:val="267F99"/>
          <w:sz w:val="18"/>
          <w:szCs w:val="18"/>
          <w:lang w:eastAsia="sv-SE"/>
        </w:rPr>
        <w:t>a</w:t>
      </w:r>
      <w:r w:rsidRPr="00966E3B">
        <w:rPr>
          <w:rFonts w:ascii="Consolas" w:eastAsia="Times New Roman" w:hAnsi="Consolas" w:cs="Times New Roman"/>
          <w:color w:val="267F99"/>
          <w:sz w:val="18"/>
          <w:szCs w:val="18"/>
          <w:lang w:eastAsia="sv-SE"/>
        </w:rPr>
        <w:t>ggningar"",""Helkonservering (steril)""]",</w:t>
      </w:r>
      <w:r w:rsidRPr="00966E3B">
        <w:rPr>
          <w:rFonts w:ascii="Consolas" w:eastAsia="Times New Roman" w:hAnsi="Consolas" w:cs="Times New Roman"/>
          <w:b/>
          <w:color w:val="000080"/>
          <w:sz w:val="18"/>
          <w:szCs w:val="18"/>
          <w:lang w:eastAsia="sv-SE"/>
        </w:rPr>
        <w:t>A,</w:t>
      </w:r>
      <w:r w:rsidR="00681E43">
        <w:rPr>
          <w:rFonts w:ascii="Consolas" w:eastAsia="Times New Roman" w:hAnsi="Consolas" w:cs="Times New Roman"/>
          <w:b/>
          <w:color w:val="FF00FF" w:themeColor="accent4"/>
          <w:sz w:val="18"/>
          <w:szCs w:val="18"/>
          <w:lang w:eastAsia="sv-SE"/>
        </w:rPr>
        <w:t>Riskklass 5,</w:t>
      </w:r>
      <w:r w:rsidR="00681E43" w:rsidRPr="0047566E">
        <w:rPr>
          <w:rFonts w:ascii="Consolas" w:eastAsia="Times New Roman" w:hAnsi="Consolas" w:cs="Times New Roman"/>
          <w:b/>
          <w:color w:val="8496B0" w:themeColor="text2" w:themeTint="99"/>
          <w:sz w:val="18"/>
          <w:szCs w:val="18"/>
          <w:lang w:eastAsia="sv-SE"/>
        </w:rPr>
        <w:t>12,</w:t>
      </w:r>
      <w:r w:rsidRPr="00966E3B">
        <w:rPr>
          <w:rFonts w:ascii="Consolas" w:eastAsia="Times New Roman" w:hAnsi="Consolas" w:cs="Times New Roman"/>
          <w:color w:val="CD3131"/>
          <w:sz w:val="18"/>
          <w:szCs w:val="18"/>
          <w:lang w:eastAsia="sv-SE"/>
        </w:rPr>
        <w:t>14,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F-1280-14,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eastAsia="sv-SE"/>
        </w:rPr>
        <w:t>2,</w:t>
      </w:r>
      <w:r w:rsidRPr="00966E3B">
        <w:rPr>
          <w:rFonts w:ascii="Consolas" w:eastAsia="Times New Roman" w:hAnsi="Consolas" w:cs="Times New Roman"/>
          <w:color w:val="795E26"/>
          <w:sz w:val="18"/>
          <w:szCs w:val="18"/>
          <w:lang w:eastAsia="sv-SE"/>
        </w:rPr>
        <w:t>2018-05-10T12:31:57+01:00,</w:t>
      </w:r>
      <w:r w:rsidRPr="00966E3B">
        <w:rPr>
          <w:rFonts w:ascii="Consolas" w:eastAsia="Times New Roman" w:hAnsi="Consolas" w:cs="Times New Roman"/>
          <w:color w:val="008000"/>
          <w:sz w:val="18"/>
          <w:szCs w:val="18"/>
          <w:lang w:eastAsia="sv-SE"/>
        </w:rPr>
        <w:t>2020-03-19T16:31:34+01:00,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Stortorget 12,</w:t>
      </w:r>
      <w:r w:rsidRPr="00966E3B">
        <w:rPr>
          <w:rFonts w:ascii="Consolas" w:eastAsia="Times New Roman" w:hAnsi="Consolas" w:cs="Times New Roman"/>
          <w:color w:val="001080"/>
          <w:sz w:val="18"/>
          <w:szCs w:val="18"/>
          <w:lang w:eastAsia="sv-SE"/>
        </w:rPr>
        <w:t>38782,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eastAsia="sv-SE"/>
        </w:rPr>
        <w:t>Malm</w:t>
      </w:r>
      <w:r w:rsidR="00AD58DC">
        <w:rPr>
          <w:rFonts w:ascii="Consolas" w:eastAsia="Times New Roman" w:hAnsi="Consolas" w:cs="Times New Roman"/>
          <w:color w:val="098658"/>
          <w:sz w:val="18"/>
          <w:szCs w:val="18"/>
          <w:lang w:eastAsia="sv-SE"/>
        </w:rPr>
        <w:t>o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eastAsia="sv-SE"/>
        </w:rPr>
        <w:t>,</w:t>
      </w:r>
      <w:r w:rsidRPr="00966E3B">
        <w:rPr>
          <w:rFonts w:ascii="Consolas" w:eastAsia="Times New Roman" w:hAnsi="Consolas" w:cs="Times New Roman"/>
          <w:color w:val="267F99"/>
          <w:sz w:val="18"/>
          <w:szCs w:val="18"/>
          <w:lang w:eastAsia="sv-SE"/>
        </w:rPr>
        <w:t>Sk</w:t>
      </w:r>
      <w:r w:rsidR="00AD58DC">
        <w:rPr>
          <w:rFonts w:ascii="Consolas" w:eastAsia="Times New Roman" w:hAnsi="Consolas" w:cs="Times New Roman"/>
          <w:color w:val="267F99"/>
          <w:sz w:val="18"/>
          <w:szCs w:val="18"/>
          <w:lang w:eastAsia="sv-SE"/>
        </w:rPr>
        <w:t>a</w:t>
      </w:r>
      <w:r w:rsidRPr="00966E3B">
        <w:rPr>
          <w:rFonts w:ascii="Consolas" w:eastAsia="Times New Roman" w:hAnsi="Consolas" w:cs="Times New Roman"/>
          <w:color w:val="267F99"/>
          <w:sz w:val="18"/>
          <w:szCs w:val="18"/>
          <w:lang w:eastAsia="sv-SE"/>
        </w:rPr>
        <w:t>ne,</w:t>
      </w:r>
      <w:r w:rsidRPr="00966E3B">
        <w:rPr>
          <w:rFonts w:ascii="Consolas" w:eastAsia="Times New Roman" w:hAnsi="Consolas" w:cs="Times New Roman"/>
          <w:b/>
          <w:color w:val="000080"/>
          <w:sz w:val="18"/>
          <w:szCs w:val="18"/>
          <w:lang w:eastAsia="sv-SE"/>
        </w:rPr>
        <w:t>SE,</w:t>
      </w:r>
      <w:r w:rsidRPr="00966E3B">
        <w:rPr>
          <w:rFonts w:ascii="Consolas" w:eastAsia="Times New Roman" w:hAnsi="Consolas" w:cs="Times New Roman"/>
          <w:color w:val="CD3131"/>
          <w:sz w:val="18"/>
          <w:szCs w:val="18"/>
          <w:lang w:eastAsia="sv-SE"/>
        </w:rPr>
        <w:t>Point,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"[55.60616,13.000366]",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eastAsia="sv-SE"/>
        </w:rPr>
        <w:t>Point,</w:t>
      </w:r>
      <w:r w:rsidRPr="00966E3B">
        <w:rPr>
          <w:rFonts w:ascii="Consolas" w:eastAsia="Times New Roman" w:hAnsi="Consolas" w:cs="Times New Roman"/>
          <w:color w:val="795E26"/>
          <w:sz w:val="18"/>
          <w:szCs w:val="18"/>
          <w:lang w:eastAsia="sv-SE"/>
        </w:rPr>
        <w:t>"[6164061.848,374031.174]",</w:t>
      </w:r>
      <w:r w:rsidRPr="00966E3B">
        <w:rPr>
          <w:rFonts w:ascii="Consolas" w:eastAsia="Times New Roman" w:hAnsi="Consolas" w:cs="Times New Roman"/>
          <w:color w:val="008000"/>
          <w:sz w:val="18"/>
          <w:szCs w:val="18"/>
          <w:lang w:eastAsia="sv-SE"/>
        </w:rPr>
        <w:t>Point,</w:t>
      </w:r>
      <w:r w:rsidRPr="00966E3B">
        <w:rPr>
          <w:rFonts w:ascii="Consolas" w:eastAsia="Times New Roman" w:hAnsi="Consolas" w:cs="Times New Roman"/>
          <w:color w:val="A31515"/>
          <w:sz w:val="18"/>
          <w:szCs w:val="18"/>
          <w:lang w:eastAsia="sv-SE"/>
        </w:rPr>
        <w:t>"[6164061.848,374031.174]",</w:t>
      </w:r>
      <w:r w:rsidRPr="00966E3B">
        <w:rPr>
          <w:rFonts w:ascii="Consolas" w:eastAsia="Times New Roman" w:hAnsi="Consolas" w:cs="Times New Roman"/>
          <w:color w:val="001080"/>
          <w:sz w:val="18"/>
          <w:szCs w:val="18"/>
          <w:lang w:eastAsia="sv-SE"/>
        </w:rPr>
        <w:t>1,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eastAsia="sv-SE"/>
        </w:rPr>
        <w:t>I-1280-</w:t>
      </w:r>
      <w:r w:rsidRPr="00966E3B">
        <w:rPr>
          <w:rFonts w:ascii="Consolas" w:eastAsia="Times New Roman" w:hAnsi="Consolas" w:cs="Times New Roman"/>
          <w:color w:val="098658"/>
          <w:sz w:val="18"/>
          <w:szCs w:val="18"/>
          <w:lang w:eastAsia="sv-SE"/>
        </w:rPr>
        <w:lastRenderedPageBreak/>
        <w:t>1,</w:t>
      </w:r>
      <w:r w:rsidRPr="00966E3B">
        <w:rPr>
          <w:rFonts w:ascii="Consolas" w:eastAsia="Times New Roman" w:hAnsi="Consolas" w:cs="Times New Roman"/>
          <w:color w:val="267F99"/>
          <w:sz w:val="18"/>
          <w:szCs w:val="18"/>
          <w:lang w:eastAsia="sv-SE"/>
        </w:rPr>
        <w:t>true,</w:t>
      </w:r>
      <w:r w:rsidRPr="00966E3B">
        <w:rPr>
          <w:rFonts w:ascii="Consolas" w:eastAsia="Times New Roman" w:hAnsi="Consolas" w:cs="Times New Roman"/>
          <w:b/>
          <w:color w:val="000080"/>
          <w:sz w:val="18"/>
          <w:szCs w:val="18"/>
          <w:lang w:eastAsia="sv-SE"/>
        </w:rPr>
        <w:t>0,</w:t>
      </w:r>
      <w:r w:rsidRPr="00966E3B">
        <w:rPr>
          <w:rFonts w:ascii="Consolas" w:eastAsia="Times New Roman" w:hAnsi="Consolas" w:cs="Times New Roman"/>
          <w:color w:val="CD3131"/>
          <w:sz w:val="18"/>
          <w:szCs w:val="18"/>
          <w:lang w:eastAsia="sv-SE"/>
        </w:rPr>
        <w:t>"[""A01"",""J02""]",</w:t>
      </w:r>
      <w:r w:rsidRPr="00966E3B">
        <w:rPr>
          <w:rFonts w:ascii="Consolas" w:eastAsia="Times New Roman" w:hAnsi="Consolas" w:cs="Times New Roman"/>
          <w:color w:val="000000"/>
          <w:sz w:val="18"/>
          <w:szCs w:val="18"/>
          <w:lang w:eastAsia="sv-SE"/>
        </w:rPr>
        <w:t>"[""A03"",""J07""]",</w:t>
      </w:r>
      <w:r w:rsidRPr="00966E3B">
        <w:rPr>
          <w:rFonts w:ascii="Consolas" w:eastAsia="Times New Roman" w:hAnsi="Consolas" w:cs="Times New Roman"/>
          <w:color w:val="0000FF"/>
          <w:sz w:val="18"/>
          <w:szCs w:val="18"/>
          <w:lang w:eastAsia="sv-SE"/>
        </w:rPr>
        <w:t>0,</w:t>
      </w:r>
      <w:r w:rsidRPr="00966E3B">
        <w:rPr>
          <w:rFonts w:ascii="Consolas" w:eastAsia="Times New Roman" w:hAnsi="Consolas" w:cs="Times New Roman"/>
          <w:color w:val="795E26"/>
          <w:sz w:val="18"/>
          <w:szCs w:val="18"/>
          <w:lang w:eastAsia="sv-SE"/>
        </w:rPr>
        <w:t>,</w:t>
      </w:r>
      <w:r w:rsidRPr="00966E3B">
        <w:rPr>
          <w:rFonts w:ascii="Consolas" w:eastAsia="Times New Roman" w:hAnsi="Consolas" w:cs="Times New Roman"/>
          <w:color w:val="008000"/>
          <w:sz w:val="18"/>
          <w:szCs w:val="18"/>
          <w:lang w:eastAsia="sv-SE"/>
        </w:rPr>
        <w:t>2020-03-19T16:31:34+01:00</w:t>
      </w:r>
      <w:r w:rsidR="00681E43" w:rsidRPr="0047566E">
        <w:rPr>
          <w:rFonts w:ascii="Consolas" w:eastAsia="Times New Roman" w:hAnsi="Consolas" w:cs="Times New Roman"/>
          <w:color w:val="008000"/>
          <w:sz w:val="18"/>
          <w:szCs w:val="18"/>
          <w:lang w:eastAsia="sv-SE"/>
        </w:rPr>
        <w:t>,</w:t>
      </w:r>
      <w:r w:rsidR="00681E43" w:rsidRPr="0047566E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2020-0</w:t>
      </w:r>
      <w:r w:rsidR="00681E43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4</w:t>
      </w:r>
      <w:r w:rsidR="00681E43" w:rsidRPr="0047566E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-</w:t>
      </w:r>
      <w:r w:rsidR="00681E43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13</w:t>
      </w:r>
      <w:r w:rsidR="00681E43" w:rsidRPr="0047566E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T</w:t>
      </w:r>
      <w:r w:rsidR="00681E43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12</w:t>
      </w:r>
      <w:r w:rsidR="00681E43" w:rsidRPr="0047566E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:</w:t>
      </w:r>
      <w:r w:rsidR="00681E43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0</w:t>
      </w:r>
      <w:r w:rsidR="00681E43" w:rsidRPr="0047566E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1:</w:t>
      </w:r>
      <w:r w:rsidR="00681E43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0</w:t>
      </w:r>
      <w:r w:rsidR="00681E43" w:rsidRPr="0047566E">
        <w:rPr>
          <w:rFonts w:ascii="Consolas" w:eastAsia="Times New Roman" w:hAnsi="Consolas" w:cs="Times New Roman"/>
          <w:color w:val="F36E4C" w:themeColor="accent6" w:themeShade="BF"/>
          <w:sz w:val="18"/>
          <w:szCs w:val="18"/>
          <w:lang w:eastAsia="sv-SE"/>
        </w:rPr>
        <w:t>4+01:00</w:t>
      </w:r>
    </w:p>
    <w:p w14:paraId="63113DBA" w14:textId="77777777" w:rsidR="00696AF3" w:rsidRPr="008076FC" w:rsidRDefault="00696AF3" w:rsidP="008076FC">
      <w:pPr>
        <w:rPr>
          <w:rFonts w:ascii="Calibri" w:eastAsia="Calibri" w:hAnsi="Calibri" w:cs="Arial"/>
        </w:rPr>
      </w:pPr>
    </w:p>
    <w:sectPr w:rsidR="00696AF3" w:rsidRPr="008076FC" w:rsidSect="00B051CD">
      <w:footerReference w:type="default" r:id="rId21"/>
      <w:pgSz w:w="11906" w:h="16838"/>
      <w:pgMar w:top="1418" w:right="1418" w:bottom="1418" w:left="1418" w:header="221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C8A0E" w14:textId="77777777" w:rsidR="003D7A09" w:rsidRDefault="003D7A09" w:rsidP="006C40CE">
      <w:r>
        <w:separator/>
      </w:r>
    </w:p>
  </w:endnote>
  <w:endnote w:type="continuationSeparator" w:id="0">
    <w:p w14:paraId="45D05551" w14:textId="77777777" w:rsidR="003D7A09" w:rsidRDefault="003D7A09" w:rsidP="006C40CE">
      <w:r>
        <w:continuationSeparator/>
      </w:r>
    </w:p>
  </w:endnote>
  <w:endnote w:type="continuationNotice" w:id="1">
    <w:p w14:paraId="324C110A" w14:textId="77777777" w:rsidR="003D7A09" w:rsidRDefault="003D7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ADCA0" w14:textId="0209D284" w:rsidR="00EF575F" w:rsidRDefault="00EF57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A82A8" w14:textId="77777777" w:rsidR="003D7A09" w:rsidRDefault="003D7A09" w:rsidP="006C40CE">
      <w:r>
        <w:separator/>
      </w:r>
    </w:p>
  </w:footnote>
  <w:footnote w:type="continuationSeparator" w:id="0">
    <w:p w14:paraId="032D334E" w14:textId="77777777" w:rsidR="003D7A09" w:rsidRDefault="003D7A09" w:rsidP="006C40CE">
      <w:r>
        <w:continuationSeparator/>
      </w:r>
    </w:p>
  </w:footnote>
  <w:footnote w:type="continuationNotice" w:id="1">
    <w:p w14:paraId="7CC11504" w14:textId="77777777" w:rsidR="003D7A09" w:rsidRDefault="003D7A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F44727"/>
    <w:multiLevelType w:val="hybridMultilevel"/>
    <w:tmpl w:val="1804D6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A6C"/>
    <w:multiLevelType w:val="hybridMultilevel"/>
    <w:tmpl w:val="2668BE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EF5"/>
    <w:multiLevelType w:val="hybridMultilevel"/>
    <w:tmpl w:val="45C04F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16295A3E"/>
    <w:multiLevelType w:val="hybridMultilevel"/>
    <w:tmpl w:val="8C3EA25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44F9"/>
    <w:multiLevelType w:val="hybridMultilevel"/>
    <w:tmpl w:val="45C04F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E3AE6"/>
    <w:multiLevelType w:val="multilevel"/>
    <w:tmpl w:val="233AC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2" w:hanging="402"/>
      </w:pPr>
      <w:rPr>
        <w:b w:val="0"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BAC63D6"/>
    <w:multiLevelType w:val="hybridMultilevel"/>
    <w:tmpl w:val="94C0F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D1A9A"/>
    <w:multiLevelType w:val="hybridMultilevel"/>
    <w:tmpl w:val="6900AC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94F1B"/>
    <w:multiLevelType w:val="multilevel"/>
    <w:tmpl w:val="14AA1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2F0235A"/>
    <w:multiLevelType w:val="hybridMultilevel"/>
    <w:tmpl w:val="C01EED5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010D"/>
    <w:multiLevelType w:val="hybridMultilevel"/>
    <w:tmpl w:val="F1F6EE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CF228DA"/>
    <w:multiLevelType w:val="hybridMultilevel"/>
    <w:tmpl w:val="E272B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17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</w:num>
  <w:num w:numId="12">
    <w:abstractNumId w:val="11"/>
  </w:num>
  <w:num w:numId="13">
    <w:abstractNumId w:val="4"/>
  </w:num>
  <w:num w:numId="14">
    <w:abstractNumId w:val="15"/>
  </w:num>
  <w:num w:numId="15">
    <w:abstractNumId w:val="6"/>
  </w:num>
  <w:num w:numId="16">
    <w:abstractNumId w:val="12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59"/>
    <w:rsid w:val="0000667D"/>
    <w:rsid w:val="0001519A"/>
    <w:rsid w:val="0003509D"/>
    <w:rsid w:val="00036452"/>
    <w:rsid w:val="00052668"/>
    <w:rsid w:val="0008200C"/>
    <w:rsid w:val="00084D35"/>
    <w:rsid w:val="0009172A"/>
    <w:rsid w:val="00093CE0"/>
    <w:rsid w:val="00097627"/>
    <w:rsid w:val="000A1046"/>
    <w:rsid w:val="000A1D32"/>
    <w:rsid w:val="000B4EBD"/>
    <w:rsid w:val="000C095C"/>
    <w:rsid w:val="000D7755"/>
    <w:rsid w:val="000E4DDF"/>
    <w:rsid w:val="000F3FFD"/>
    <w:rsid w:val="000F4FF4"/>
    <w:rsid w:val="000F5EE8"/>
    <w:rsid w:val="00116EBD"/>
    <w:rsid w:val="00122208"/>
    <w:rsid w:val="00126359"/>
    <w:rsid w:val="001327BF"/>
    <w:rsid w:val="001441DA"/>
    <w:rsid w:val="0015794A"/>
    <w:rsid w:val="00161FB4"/>
    <w:rsid w:val="00167B79"/>
    <w:rsid w:val="001804B4"/>
    <w:rsid w:val="00187981"/>
    <w:rsid w:val="001925F6"/>
    <w:rsid w:val="001A2362"/>
    <w:rsid w:val="001C29B5"/>
    <w:rsid w:val="001C73E8"/>
    <w:rsid w:val="001D07EF"/>
    <w:rsid w:val="001D1708"/>
    <w:rsid w:val="001D1D9D"/>
    <w:rsid w:val="001D2799"/>
    <w:rsid w:val="001D5473"/>
    <w:rsid w:val="001D6A64"/>
    <w:rsid w:val="001F1B40"/>
    <w:rsid w:val="002012BD"/>
    <w:rsid w:val="00201ABD"/>
    <w:rsid w:val="002167D6"/>
    <w:rsid w:val="0023373C"/>
    <w:rsid w:val="00233F9C"/>
    <w:rsid w:val="00235433"/>
    <w:rsid w:val="002429B4"/>
    <w:rsid w:val="002457E4"/>
    <w:rsid w:val="00264EC6"/>
    <w:rsid w:val="00267402"/>
    <w:rsid w:val="00270C42"/>
    <w:rsid w:val="00272144"/>
    <w:rsid w:val="00275C00"/>
    <w:rsid w:val="00276BE8"/>
    <w:rsid w:val="0029627B"/>
    <w:rsid w:val="00296738"/>
    <w:rsid w:val="002A4DE8"/>
    <w:rsid w:val="002B08C9"/>
    <w:rsid w:val="002B1020"/>
    <w:rsid w:val="002B47C2"/>
    <w:rsid w:val="002B6C66"/>
    <w:rsid w:val="002C195E"/>
    <w:rsid w:val="002C43E8"/>
    <w:rsid w:val="002D02DD"/>
    <w:rsid w:val="002E0F08"/>
    <w:rsid w:val="002E4905"/>
    <w:rsid w:val="002E5E70"/>
    <w:rsid w:val="002E7A20"/>
    <w:rsid w:val="002F5819"/>
    <w:rsid w:val="00305189"/>
    <w:rsid w:val="0031128B"/>
    <w:rsid w:val="00316C98"/>
    <w:rsid w:val="00320DD4"/>
    <w:rsid w:val="003213C4"/>
    <w:rsid w:val="00323190"/>
    <w:rsid w:val="00323D70"/>
    <w:rsid w:val="00324CE1"/>
    <w:rsid w:val="003276C5"/>
    <w:rsid w:val="00355560"/>
    <w:rsid w:val="00365255"/>
    <w:rsid w:val="003715B9"/>
    <w:rsid w:val="003806C1"/>
    <w:rsid w:val="003820E5"/>
    <w:rsid w:val="003862E6"/>
    <w:rsid w:val="00394B8D"/>
    <w:rsid w:val="00395846"/>
    <w:rsid w:val="003A7752"/>
    <w:rsid w:val="003B0DE5"/>
    <w:rsid w:val="003B1504"/>
    <w:rsid w:val="003B70BC"/>
    <w:rsid w:val="003C60A0"/>
    <w:rsid w:val="003D7A09"/>
    <w:rsid w:val="003E124F"/>
    <w:rsid w:val="003E1928"/>
    <w:rsid w:val="003E4EAA"/>
    <w:rsid w:val="003F5356"/>
    <w:rsid w:val="00400FD7"/>
    <w:rsid w:val="00405B65"/>
    <w:rsid w:val="0041334A"/>
    <w:rsid w:val="0041556B"/>
    <w:rsid w:val="00424FE0"/>
    <w:rsid w:val="0042711D"/>
    <w:rsid w:val="004276B9"/>
    <w:rsid w:val="00433F9D"/>
    <w:rsid w:val="004419CF"/>
    <w:rsid w:val="00452C09"/>
    <w:rsid w:val="00453BB9"/>
    <w:rsid w:val="004631B9"/>
    <w:rsid w:val="00470C4D"/>
    <w:rsid w:val="0047566E"/>
    <w:rsid w:val="00475682"/>
    <w:rsid w:val="00477426"/>
    <w:rsid w:val="00485C83"/>
    <w:rsid w:val="00494F9B"/>
    <w:rsid w:val="00496FE7"/>
    <w:rsid w:val="004A0149"/>
    <w:rsid w:val="004B3635"/>
    <w:rsid w:val="004C0BF3"/>
    <w:rsid w:val="004C6D69"/>
    <w:rsid w:val="004E5938"/>
    <w:rsid w:val="005148E7"/>
    <w:rsid w:val="00522D1B"/>
    <w:rsid w:val="005346BB"/>
    <w:rsid w:val="0054234C"/>
    <w:rsid w:val="005467D8"/>
    <w:rsid w:val="00546C8A"/>
    <w:rsid w:val="00546D80"/>
    <w:rsid w:val="00550A0E"/>
    <w:rsid w:val="005541EC"/>
    <w:rsid w:val="00564267"/>
    <w:rsid w:val="00564C22"/>
    <w:rsid w:val="00582ED7"/>
    <w:rsid w:val="00591F5B"/>
    <w:rsid w:val="0059430B"/>
    <w:rsid w:val="005B0544"/>
    <w:rsid w:val="005B2B5C"/>
    <w:rsid w:val="005E1DC4"/>
    <w:rsid w:val="005E25D6"/>
    <w:rsid w:val="005E56C9"/>
    <w:rsid w:val="005E58F7"/>
    <w:rsid w:val="005E7CDB"/>
    <w:rsid w:val="005F2CB9"/>
    <w:rsid w:val="006020A2"/>
    <w:rsid w:val="006039DC"/>
    <w:rsid w:val="00604C6E"/>
    <w:rsid w:val="00615106"/>
    <w:rsid w:val="00630F3A"/>
    <w:rsid w:val="00656636"/>
    <w:rsid w:val="006569D5"/>
    <w:rsid w:val="00657571"/>
    <w:rsid w:val="0065787B"/>
    <w:rsid w:val="0066711E"/>
    <w:rsid w:val="006676BF"/>
    <w:rsid w:val="00672095"/>
    <w:rsid w:val="00680662"/>
    <w:rsid w:val="00681E43"/>
    <w:rsid w:val="006825C5"/>
    <w:rsid w:val="006955E6"/>
    <w:rsid w:val="00696AF3"/>
    <w:rsid w:val="00696D75"/>
    <w:rsid w:val="006A0808"/>
    <w:rsid w:val="006A2582"/>
    <w:rsid w:val="006B32B4"/>
    <w:rsid w:val="006C19A3"/>
    <w:rsid w:val="006C2C8C"/>
    <w:rsid w:val="006C40CE"/>
    <w:rsid w:val="006D2606"/>
    <w:rsid w:val="006E1914"/>
    <w:rsid w:val="006E65D8"/>
    <w:rsid w:val="006E7832"/>
    <w:rsid w:val="006F2B1C"/>
    <w:rsid w:val="00701FA9"/>
    <w:rsid w:val="0071058B"/>
    <w:rsid w:val="00710FA3"/>
    <w:rsid w:val="007121D8"/>
    <w:rsid w:val="007130E5"/>
    <w:rsid w:val="00714AA7"/>
    <w:rsid w:val="00720F15"/>
    <w:rsid w:val="00722A01"/>
    <w:rsid w:val="007336B5"/>
    <w:rsid w:val="00740240"/>
    <w:rsid w:val="00742F14"/>
    <w:rsid w:val="00757559"/>
    <w:rsid w:val="00757566"/>
    <w:rsid w:val="00782850"/>
    <w:rsid w:val="00784F19"/>
    <w:rsid w:val="00785C46"/>
    <w:rsid w:val="00786BAA"/>
    <w:rsid w:val="00786E55"/>
    <w:rsid w:val="00795642"/>
    <w:rsid w:val="00795807"/>
    <w:rsid w:val="007A0E6B"/>
    <w:rsid w:val="007A1FB5"/>
    <w:rsid w:val="007A4F39"/>
    <w:rsid w:val="007B12E7"/>
    <w:rsid w:val="007B25EF"/>
    <w:rsid w:val="007B6139"/>
    <w:rsid w:val="007C1287"/>
    <w:rsid w:val="007C18F3"/>
    <w:rsid w:val="007C2B18"/>
    <w:rsid w:val="007C6B37"/>
    <w:rsid w:val="007E7510"/>
    <w:rsid w:val="007F1887"/>
    <w:rsid w:val="007F57E5"/>
    <w:rsid w:val="00800A44"/>
    <w:rsid w:val="008044FC"/>
    <w:rsid w:val="00806D7D"/>
    <w:rsid w:val="008076FC"/>
    <w:rsid w:val="00807B63"/>
    <w:rsid w:val="0081409C"/>
    <w:rsid w:val="00814CCD"/>
    <w:rsid w:val="00821B3D"/>
    <w:rsid w:val="00822ACC"/>
    <w:rsid w:val="00824F1A"/>
    <w:rsid w:val="008264E7"/>
    <w:rsid w:val="00826B5F"/>
    <w:rsid w:val="0083056F"/>
    <w:rsid w:val="00835177"/>
    <w:rsid w:val="00835839"/>
    <w:rsid w:val="00836073"/>
    <w:rsid w:val="008411F6"/>
    <w:rsid w:val="008517ED"/>
    <w:rsid w:val="00865A7A"/>
    <w:rsid w:val="00866AEB"/>
    <w:rsid w:val="00870AAE"/>
    <w:rsid w:val="00872271"/>
    <w:rsid w:val="00872D6F"/>
    <w:rsid w:val="00891276"/>
    <w:rsid w:val="008959FC"/>
    <w:rsid w:val="008A4EEC"/>
    <w:rsid w:val="008B0EF6"/>
    <w:rsid w:val="008B416C"/>
    <w:rsid w:val="008C1201"/>
    <w:rsid w:val="008D3411"/>
    <w:rsid w:val="008D4D2A"/>
    <w:rsid w:val="009028E0"/>
    <w:rsid w:val="0090501D"/>
    <w:rsid w:val="00910B0A"/>
    <w:rsid w:val="009136BB"/>
    <w:rsid w:val="009225A7"/>
    <w:rsid w:val="009248A2"/>
    <w:rsid w:val="00925C22"/>
    <w:rsid w:val="009331B2"/>
    <w:rsid w:val="00933AB9"/>
    <w:rsid w:val="00934A97"/>
    <w:rsid w:val="00934E5A"/>
    <w:rsid w:val="009359CA"/>
    <w:rsid w:val="0094109A"/>
    <w:rsid w:val="00941986"/>
    <w:rsid w:val="0095027A"/>
    <w:rsid w:val="00953B1C"/>
    <w:rsid w:val="00964D8D"/>
    <w:rsid w:val="00966E3B"/>
    <w:rsid w:val="009700AE"/>
    <w:rsid w:val="00973417"/>
    <w:rsid w:val="00980120"/>
    <w:rsid w:val="009A29A0"/>
    <w:rsid w:val="009A5AC9"/>
    <w:rsid w:val="009B0DCE"/>
    <w:rsid w:val="009B742B"/>
    <w:rsid w:val="009B76EA"/>
    <w:rsid w:val="009C6296"/>
    <w:rsid w:val="009C63AD"/>
    <w:rsid w:val="009D06A4"/>
    <w:rsid w:val="009D13B1"/>
    <w:rsid w:val="009D7F47"/>
    <w:rsid w:val="009E1D39"/>
    <w:rsid w:val="009E47B4"/>
    <w:rsid w:val="009F2BF9"/>
    <w:rsid w:val="00A006B9"/>
    <w:rsid w:val="00A051C2"/>
    <w:rsid w:val="00A1050A"/>
    <w:rsid w:val="00A12204"/>
    <w:rsid w:val="00A12996"/>
    <w:rsid w:val="00A12DCF"/>
    <w:rsid w:val="00A13071"/>
    <w:rsid w:val="00A307CD"/>
    <w:rsid w:val="00A374DB"/>
    <w:rsid w:val="00A408C2"/>
    <w:rsid w:val="00A40A97"/>
    <w:rsid w:val="00A46909"/>
    <w:rsid w:val="00A46FB6"/>
    <w:rsid w:val="00A47E55"/>
    <w:rsid w:val="00A509F2"/>
    <w:rsid w:val="00A50BC3"/>
    <w:rsid w:val="00A70A04"/>
    <w:rsid w:val="00A762A6"/>
    <w:rsid w:val="00A81474"/>
    <w:rsid w:val="00A849EA"/>
    <w:rsid w:val="00A8732F"/>
    <w:rsid w:val="00A943CB"/>
    <w:rsid w:val="00A94FD5"/>
    <w:rsid w:val="00AA0C4A"/>
    <w:rsid w:val="00AB1AF9"/>
    <w:rsid w:val="00AC2219"/>
    <w:rsid w:val="00AC36DB"/>
    <w:rsid w:val="00AC5A38"/>
    <w:rsid w:val="00AC63CB"/>
    <w:rsid w:val="00AD0EAA"/>
    <w:rsid w:val="00AD58DC"/>
    <w:rsid w:val="00AF22D6"/>
    <w:rsid w:val="00B00D69"/>
    <w:rsid w:val="00B051CD"/>
    <w:rsid w:val="00B06BC3"/>
    <w:rsid w:val="00B11E67"/>
    <w:rsid w:val="00B13664"/>
    <w:rsid w:val="00B23CE2"/>
    <w:rsid w:val="00B305FB"/>
    <w:rsid w:val="00B328AB"/>
    <w:rsid w:val="00B439A4"/>
    <w:rsid w:val="00B4402B"/>
    <w:rsid w:val="00B454C6"/>
    <w:rsid w:val="00B526D3"/>
    <w:rsid w:val="00B53FCC"/>
    <w:rsid w:val="00B54040"/>
    <w:rsid w:val="00B63EA2"/>
    <w:rsid w:val="00B6514F"/>
    <w:rsid w:val="00B75EEE"/>
    <w:rsid w:val="00B808C2"/>
    <w:rsid w:val="00B813E6"/>
    <w:rsid w:val="00B81411"/>
    <w:rsid w:val="00B86254"/>
    <w:rsid w:val="00B90468"/>
    <w:rsid w:val="00BA41B5"/>
    <w:rsid w:val="00BA64EC"/>
    <w:rsid w:val="00BB0F51"/>
    <w:rsid w:val="00BB4FBB"/>
    <w:rsid w:val="00BB62DD"/>
    <w:rsid w:val="00BB63DA"/>
    <w:rsid w:val="00BD32C5"/>
    <w:rsid w:val="00BD397A"/>
    <w:rsid w:val="00BD6B34"/>
    <w:rsid w:val="00BD7546"/>
    <w:rsid w:val="00BE26ED"/>
    <w:rsid w:val="00BE5CFF"/>
    <w:rsid w:val="00BE6318"/>
    <w:rsid w:val="00BF1573"/>
    <w:rsid w:val="00C12E40"/>
    <w:rsid w:val="00C130EF"/>
    <w:rsid w:val="00C23F65"/>
    <w:rsid w:val="00C2478A"/>
    <w:rsid w:val="00C31D59"/>
    <w:rsid w:val="00C51B01"/>
    <w:rsid w:val="00C56789"/>
    <w:rsid w:val="00C56B4E"/>
    <w:rsid w:val="00C63865"/>
    <w:rsid w:val="00C73DD0"/>
    <w:rsid w:val="00C8365E"/>
    <w:rsid w:val="00C8721F"/>
    <w:rsid w:val="00CA2CB2"/>
    <w:rsid w:val="00CA36BB"/>
    <w:rsid w:val="00CB70E1"/>
    <w:rsid w:val="00CC3EC8"/>
    <w:rsid w:val="00CD30BB"/>
    <w:rsid w:val="00CE5E17"/>
    <w:rsid w:val="00CE5E74"/>
    <w:rsid w:val="00CF7395"/>
    <w:rsid w:val="00CF7830"/>
    <w:rsid w:val="00CF7DC0"/>
    <w:rsid w:val="00D04CD5"/>
    <w:rsid w:val="00D104C4"/>
    <w:rsid w:val="00D26B98"/>
    <w:rsid w:val="00D275CA"/>
    <w:rsid w:val="00D31A03"/>
    <w:rsid w:val="00D339C8"/>
    <w:rsid w:val="00D439DD"/>
    <w:rsid w:val="00D51F59"/>
    <w:rsid w:val="00D567E0"/>
    <w:rsid w:val="00D665C5"/>
    <w:rsid w:val="00D7671D"/>
    <w:rsid w:val="00D77BA1"/>
    <w:rsid w:val="00D86B77"/>
    <w:rsid w:val="00D91150"/>
    <w:rsid w:val="00DA2973"/>
    <w:rsid w:val="00DA4282"/>
    <w:rsid w:val="00DB271D"/>
    <w:rsid w:val="00DB2AC7"/>
    <w:rsid w:val="00DB47F7"/>
    <w:rsid w:val="00DB67F2"/>
    <w:rsid w:val="00DC5C3B"/>
    <w:rsid w:val="00DC6794"/>
    <w:rsid w:val="00DD03B5"/>
    <w:rsid w:val="00DD5739"/>
    <w:rsid w:val="00DD5992"/>
    <w:rsid w:val="00DE2595"/>
    <w:rsid w:val="00DE4E03"/>
    <w:rsid w:val="00DE5B0A"/>
    <w:rsid w:val="00DE622C"/>
    <w:rsid w:val="00DF1A99"/>
    <w:rsid w:val="00E13811"/>
    <w:rsid w:val="00E211F8"/>
    <w:rsid w:val="00E30364"/>
    <w:rsid w:val="00E438FD"/>
    <w:rsid w:val="00E45441"/>
    <w:rsid w:val="00E47DFD"/>
    <w:rsid w:val="00E606C1"/>
    <w:rsid w:val="00E85681"/>
    <w:rsid w:val="00E87DC9"/>
    <w:rsid w:val="00E9182A"/>
    <w:rsid w:val="00EA02C7"/>
    <w:rsid w:val="00EA17AE"/>
    <w:rsid w:val="00EA78B8"/>
    <w:rsid w:val="00EB0D65"/>
    <w:rsid w:val="00EB650D"/>
    <w:rsid w:val="00EB70A5"/>
    <w:rsid w:val="00EB74A2"/>
    <w:rsid w:val="00EC66B7"/>
    <w:rsid w:val="00EC6736"/>
    <w:rsid w:val="00EC737D"/>
    <w:rsid w:val="00EC7540"/>
    <w:rsid w:val="00ED1640"/>
    <w:rsid w:val="00EE1447"/>
    <w:rsid w:val="00EE63A8"/>
    <w:rsid w:val="00EF23E5"/>
    <w:rsid w:val="00EF575F"/>
    <w:rsid w:val="00F00879"/>
    <w:rsid w:val="00F176C6"/>
    <w:rsid w:val="00F26C7D"/>
    <w:rsid w:val="00F2799A"/>
    <w:rsid w:val="00F32120"/>
    <w:rsid w:val="00F55377"/>
    <w:rsid w:val="00F61489"/>
    <w:rsid w:val="00F6628F"/>
    <w:rsid w:val="00F70C63"/>
    <w:rsid w:val="00F7253C"/>
    <w:rsid w:val="00FA6201"/>
    <w:rsid w:val="00FB24D4"/>
    <w:rsid w:val="00FC62B8"/>
    <w:rsid w:val="00FD24D3"/>
    <w:rsid w:val="00FD2FE8"/>
    <w:rsid w:val="00FD579C"/>
    <w:rsid w:val="00FD5D88"/>
    <w:rsid w:val="00FD798B"/>
    <w:rsid w:val="00FE38FF"/>
    <w:rsid w:val="00FE5E88"/>
    <w:rsid w:val="00FF0642"/>
    <w:rsid w:val="00FF3D17"/>
    <w:rsid w:val="01AB52E6"/>
    <w:rsid w:val="01AD46C4"/>
    <w:rsid w:val="05070440"/>
    <w:rsid w:val="05FE94B1"/>
    <w:rsid w:val="06685E33"/>
    <w:rsid w:val="07BE913D"/>
    <w:rsid w:val="0944BC94"/>
    <w:rsid w:val="09C00AE9"/>
    <w:rsid w:val="0BCD9B13"/>
    <w:rsid w:val="0CA2D82C"/>
    <w:rsid w:val="0E585ED7"/>
    <w:rsid w:val="1054C48E"/>
    <w:rsid w:val="10F66CEC"/>
    <w:rsid w:val="115E162C"/>
    <w:rsid w:val="12BE9B60"/>
    <w:rsid w:val="15546646"/>
    <w:rsid w:val="1580C8D2"/>
    <w:rsid w:val="16AEF6EC"/>
    <w:rsid w:val="1B7B5A9B"/>
    <w:rsid w:val="1C532177"/>
    <w:rsid w:val="1E2FFF15"/>
    <w:rsid w:val="20FD6B1F"/>
    <w:rsid w:val="228DD7F4"/>
    <w:rsid w:val="23C38950"/>
    <w:rsid w:val="24D6775F"/>
    <w:rsid w:val="2515C701"/>
    <w:rsid w:val="25C61A4C"/>
    <w:rsid w:val="2707BDAE"/>
    <w:rsid w:val="272E9B2C"/>
    <w:rsid w:val="277EB5C7"/>
    <w:rsid w:val="2AAE3D65"/>
    <w:rsid w:val="2AD208AA"/>
    <w:rsid w:val="2CF38620"/>
    <w:rsid w:val="2DA328B5"/>
    <w:rsid w:val="2E47EEBB"/>
    <w:rsid w:val="2E644D84"/>
    <w:rsid w:val="300231D0"/>
    <w:rsid w:val="308895E0"/>
    <w:rsid w:val="311720C8"/>
    <w:rsid w:val="31C1D06B"/>
    <w:rsid w:val="323B1D15"/>
    <w:rsid w:val="3492788B"/>
    <w:rsid w:val="365CB3CF"/>
    <w:rsid w:val="38C96DA5"/>
    <w:rsid w:val="39A80E66"/>
    <w:rsid w:val="3A92A849"/>
    <w:rsid w:val="3B38E7F7"/>
    <w:rsid w:val="3BD0012C"/>
    <w:rsid w:val="3D89C781"/>
    <w:rsid w:val="3EAA98C6"/>
    <w:rsid w:val="3F7855FA"/>
    <w:rsid w:val="40E524B9"/>
    <w:rsid w:val="4393644C"/>
    <w:rsid w:val="439BFB8F"/>
    <w:rsid w:val="43A25ECB"/>
    <w:rsid w:val="43FDC546"/>
    <w:rsid w:val="4482BBD8"/>
    <w:rsid w:val="44D122F6"/>
    <w:rsid w:val="470E54DC"/>
    <w:rsid w:val="4882A620"/>
    <w:rsid w:val="48AED52F"/>
    <w:rsid w:val="4A3E5AF1"/>
    <w:rsid w:val="4C79060E"/>
    <w:rsid w:val="4DD473C1"/>
    <w:rsid w:val="50D670A7"/>
    <w:rsid w:val="51278DDC"/>
    <w:rsid w:val="513F45F0"/>
    <w:rsid w:val="52CDC7AC"/>
    <w:rsid w:val="5306B6BA"/>
    <w:rsid w:val="5927C230"/>
    <w:rsid w:val="59998D4E"/>
    <w:rsid w:val="5B32290D"/>
    <w:rsid w:val="5BAF4E39"/>
    <w:rsid w:val="5D19F333"/>
    <w:rsid w:val="5D7492AA"/>
    <w:rsid w:val="5D7EA609"/>
    <w:rsid w:val="5E1EBF35"/>
    <w:rsid w:val="5F65F002"/>
    <w:rsid w:val="60382758"/>
    <w:rsid w:val="6083DB57"/>
    <w:rsid w:val="60B7BCE9"/>
    <w:rsid w:val="60B8CCCC"/>
    <w:rsid w:val="62BB1E37"/>
    <w:rsid w:val="649AE968"/>
    <w:rsid w:val="64D36111"/>
    <w:rsid w:val="66CECF1D"/>
    <w:rsid w:val="67C307CA"/>
    <w:rsid w:val="67CA5F54"/>
    <w:rsid w:val="6894EEFD"/>
    <w:rsid w:val="6B5CF4C5"/>
    <w:rsid w:val="6ED9A0DF"/>
    <w:rsid w:val="705B01E5"/>
    <w:rsid w:val="71C2D921"/>
    <w:rsid w:val="722AB1FF"/>
    <w:rsid w:val="77B04925"/>
    <w:rsid w:val="77C61B3A"/>
    <w:rsid w:val="77E25A99"/>
    <w:rsid w:val="7B3938C8"/>
    <w:rsid w:val="7B4E786E"/>
    <w:rsid w:val="7BB10308"/>
    <w:rsid w:val="7BE9A435"/>
    <w:rsid w:val="7CAD5CC2"/>
    <w:rsid w:val="7D0B33D8"/>
    <w:rsid w:val="7E8C8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6589C"/>
  <w15:chartTrackingRefBased/>
  <w15:docId w15:val="{B39862C1-56EA-466D-B271-C4B0E1E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C31D59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Normal"/>
    <w:next w:val="Ingress"/>
    <w:link w:val="Rubrik1Char"/>
    <w:uiPriority w:val="9"/>
    <w:qFormat/>
    <w:rsid w:val="002457E4"/>
    <w:pPr>
      <w:keepNext/>
      <w:keepLines/>
      <w:spacing w:before="240" w:after="600" w:line="400" w:lineRule="atLeast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457E4"/>
    <w:pPr>
      <w:keepNext/>
      <w:keepLines/>
      <w:spacing w:before="240" w:line="28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457E4"/>
    <w:pPr>
      <w:keepNext/>
      <w:keepLines/>
      <w:spacing w:before="240" w:line="280" w:lineRule="atLeast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2457E4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457E4"/>
    <w:pPr>
      <w:keepNext/>
      <w:keepLines/>
      <w:spacing w:before="240" w:line="240" w:lineRule="atLeast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457E4"/>
    <w:pPr>
      <w:keepNext/>
      <w:keepLines/>
      <w:spacing w:before="240" w:line="240" w:lineRule="atLeast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57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5B5B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57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57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rsid w:val="002457E4"/>
    <w:pPr>
      <w:jc w:val="right"/>
    </w:pPr>
  </w:style>
  <w:style w:type="character" w:customStyle="1" w:styleId="DatumChar">
    <w:name w:val="Datum Char"/>
    <w:basedOn w:val="Standardstycketeckensnitt"/>
    <w:link w:val="Datum"/>
    <w:uiPriority w:val="1"/>
    <w:rsid w:val="002457E4"/>
    <w:rPr>
      <w:lang w:val="en-GB"/>
    </w:rPr>
  </w:style>
  <w:style w:type="paragraph" w:styleId="Adress-brev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2457E4"/>
    <w:rPr>
      <w:rFonts w:asciiTheme="majorHAnsi" w:eastAsiaTheme="majorEastAsia" w:hAnsiTheme="majorHAnsi" w:cstheme="majorBidi"/>
      <w:sz w:val="48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2457E4"/>
    <w:rPr>
      <w:rFonts w:asciiTheme="majorHAnsi" w:eastAsiaTheme="majorEastAsia" w:hAnsiTheme="majorHAnsi" w:cstheme="majorBidi"/>
      <w:b/>
      <w:sz w:val="24"/>
      <w:szCs w:val="26"/>
      <w:lang w:val="en-GB"/>
    </w:rPr>
  </w:style>
  <w:style w:type="paragraph" w:styleId="Rubrik">
    <w:name w:val="Title"/>
    <w:basedOn w:val="Normal"/>
    <w:next w:val="Normal"/>
    <w:link w:val="RubrikChar"/>
    <w:uiPriority w:val="10"/>
    <w:rsid w:val="002457E4"/>
    <w:pPr>
      <w:spacing w:line="25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57E4"/>
    <w:rPr>
      <w:rFonts w:asciiTheme="majorHAnsi" w:eastAsiaTheme="majorEastAsia" w:hAnsiTheme="majorHAnsi" w:cstheme="majorBidi"/>
      <w:spacing w:val="-10"/>
      <w:kern w:val="28"/>
      <w:sz w:val="120"/>
      <w:szCs w:val="56"/>
      <w:lang w:val="en-GB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a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a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a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reradlista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reradlista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Sidhuvud">
    <w:name w:val="header"/>
    <w:basedOn w:val="Normal"/>
    <w:link w:val="SidhuvudChar"/>
    <w:uiPriority w:val="99"/>
    <w:rsid w:val="002457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457E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457E4"/>
    <w:pPr>
      <w:tabs>
        <w:tab w:val="center" w:pos="4536"/>
        <w:tab w:val="right" w:pos="9072"/>
      </w:tabs>
      <w:spacing w:after="4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57E4"/>
    <w:rPr>
      <w:sz w:val="16"/>
      <w:lang w:val="en-GB"/>
    </w:rPr>
  </w:style>
  <w:style w:type="table" w:styleId="Tabellrutnt">
    <w:name w:val="Table Grid"/>
    <w:basedOn w:val="Normaltabell"/>
    <w:uiPriority w:val="3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2457E4"/>
    <w:pPr>
      <w:spacing w:after="80" w:line="280" w:lineRule="atLeast"/>
    </w:pPr>
  </w:style>
  <w:style w:type="character" w:customStyle="1" w:styleId="Rubrik3Char">
    <w:name w:val="Rubrik 3 Char"/>
    <w:basedOn w:val="Standardstycketeckensnitt"/>
    <w:link w:val="Rubrik3"/>
    <w:uiPriority w:val="9"/>
    <w:rsid w:val="002457E4"/>
    <w:rPr>
      <w:rFonts w:asciiTheme="majorHAnsi" w:eastAsiaTheme="majorEastAsia" w:hAnsiTheme="majorHAnsi" w:cstheme="majorBidi"/>
      <w:b/>
      <w:sz w:val="22"/>
      <w:szCs w:val="24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57E4"/>
    <w:rPr>
      <w:i/>
      <w:iCs/>
      <w:color w:val="404040" w:themeColor="text1" w:themeTint="BF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2457E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457E4"/>
  </w:style>
  <w:style w:type="paragraph" w:styleId="Indragetstycke">
    <w:name w:val="Block Text"/>
    <w:basedOn w:val="Normal"/>
    <w:uiPriority w:val="99"/>
    <w:semiHidden/>
    <w:rsid w:val="002457E4"/>
    <w:pPr>
      <w:pBdr>
        <w:top w:val="single" w:sz="2" w:space="10" w:color="B8B8B8" w:themeColor="accent1" w:shadow="1" w:frame="1"/>
        <w:left w:val="single" w:sz="2" w:space="10" w:color="B8B8B8" w:themeColor="accent1" w:shadow="1" w:frame="1"/>
        <w:bottom w:val="single" w:sz="2" w:space="10" w:color="B8B8B8" w:themeColor="accent1" w:shadow="1" w:frame="1"/>
        <w:right w:val="single" w:sz="2" w:space="10" w:color="B8B8B8" w:themeColor="accent1" w:shadow="1" w:frame="1"/>
      </w:pBdr>
      <w:ind w:left="1152" w:right="1152"/>
    </w:pPr>
    <w:rPr>
      <w:rFonts w:eastAsiaTheme="minorEastAsia"/>
      <w:i/>
      <w:iCs/>
      <w:color w:val="B8B8B8" w:themeColor="accent1"/>
    </w:rPr>
  </w:style>
  <w:style w:type="paragraph" w:styleId="Brdtext">
    <w:name w:val="Body Text"/>
    <w:basedOn w:val="Normal"/>
    <w:link w:val="BrdtextChar"/>
    <w:uiPriority w:val="99"/>
    <w:semiHidden/>
    <w:rsid w:val="002457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57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2457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57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2457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57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457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57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2457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57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457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57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457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57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457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57E4"/>
    <w:rPr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57E4"/>
    <w:pPr>
      <w:spacing w:after="200"/>
    </w:pPr>
    <w:rPr>
      <w:i/>
      <w:iCs/>
      <w:color w:val="44546A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2457E4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57E4"/>
    <w:rPr>
      <w:lang w:val="en-GB"/>
    </w:rPr>
  </w:style>
  <w:style w:type="table" w:styleId="Frgatrutnt">
    <w:name w:val="Colorful Grid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</w:rPr>
      <w:tblPr/>
      <w:tcPr>
        <w:shd w:val="clear" w:color="auto" w:fill="E2E2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2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</w:rPr>
      <w:tblPr/>
      <w:tcPr>
        <w:shd w:val="clear" w:color="auto" w:fill="E2F1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1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</w:rPr>
      <w:tblPr/>
      <w:tcPr>
        <w:shd w:val="clear" w:color="auto" w:fill="B2C5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5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</w:rPr>
      <w:tblPr/>
      <w:tcPr>
        <w:shd w:val="clear" w:color="auto" w:fill="FF9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</w:rPr>
      <w:tblPr/>
      <w:tcPr>
        <w:shd w:val="clear" w:color="auto" w:fill="FDE5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5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B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4" w:themeFillShade="CC"/>
      </w:tcPr>
    </w:tblStylePr>
    <w:tblStylePr w:type="lastRow">
      <w:rPr>
        <w:b/>
        <w:bCs/>
        <w:color w:val="CC00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4F44" w:themeFill="accent3" w:themeFillShade="CC"/>
      </w:tcPr>
    </w:tblStylePr>
    <w:tblStylePr w:type="lastRow">
      <w:rPr>
        <w:b/>
        <w:bCs/>
        <w:color w:val="3C4F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7E60" w:themeFill="accent6" w:themeFillShade="CC"/>
      </w:tcPr>
    </w:tblStylePr>
    <w:tblStylePr w:type="lastRow">
      <w:rPr>
        <w:b/>
        <w:bCs/>
        <w:color w:val="F47E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6E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6E6E" w:themeColor="accent1" w:themeShade="99"/>
          <w:insideV w:val="nil"/>
        </w:tcBorders>
        <w:shd w:val="clear" w:color="auto" w:fill="6E6E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99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DBDB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A6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A65A" w:themeColor="accent2" w:themeShade="99"/>
          <w:insideV w:val="nil"/>
        </w:tcBorders>
        <w:shd w:val="clear" w:color="auto" w:fill="4CA6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65A" w:themeFill="accent2" w:themeFillShade="99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DBEE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FF" w:themeColor="accent4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B33" w:themeColor="accent3" w:themeShade="99"/>
          <w:insideV w:val="nil"/>
        </w:tcBorders>
        <w:shd w:val="clear" w:color="auto" w:fill="2D3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B33" w:themeFill="accent3" w:themeFillShade="99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6455" w:themeColor="accent3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4" w:themeShade="99"/>
          <w:insideV w:val="nil"/>
        </w:tcBorders>
        <w:shd w:val="clear" w:color="auto" w:fill="990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4" w:themeFillShade="99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8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0B1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3D1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3D10" w:themeColor="accent6" w:themeShade="99"/>
          <w:insideV w:val="nil"/>
        </w:tcBorders>
        <w:shd w:val="clear" w:color="auto" w:fill="EF3D1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D10" w:themeFill="accent6" w:themeFillShade="99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CDF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2457E4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2457E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7E4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45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7E4"/>
    <w:rPr>
      <w:b/>
      <w:bCs/>
      <w:lang w:val="en-GB"/>
    </w:rPr>
  </w:style>
  <w:style w:type="table" w:styleId="Mrklista">
    <w:name w:val="Dark List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5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8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8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BE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1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A3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32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6E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2457E4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rsid w:val="002457E4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57E4"/>
    <w:rPr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2457E4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2457E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57E4"/>
    <w:rPr>
      <w:lang w:val="en-GB"/>
    </w:rPr>
  </w:style>
  <w:style w:type="paragraph" w:styleId="Avsndaradress-brev">
    <w:name w:val="envelope return"/>
    <w:basedOn w:val="Normal"/>
    <w:uiPriority w:val="99"/>
    <w:semiHidden/>
    <w:rsid w:val="002457E4"/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2457E4"/>
    <w:rPr>
      <w:color w:val="954F72" w:themeColor="followedHyperlink"/>
      <w:u w:val="single"/>
      <w:lang w:val="en-GB"/>
    </w:rPr>
  </w:style>
  <w:style w:type="character" w:styleId="Fotnotsreferens">
    <w:name w:val="foot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2457E4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57E4"/>
    <w:rPr>
      <w:lang w:val="en-GB"/>
    </w:rPr>
  </w:style>
  <w:style w:type="table" w:styleId="Rutntstabell1ljus">
    <w:name w:val="Grid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E2E2" w:themeColor="accent1" w:themeTint="66"/>
        <w:left w:val="single" w:sz="4" w:space="0" w:color="E2E2E2" w:themeColor="accent1" w:themeTint="66"/>
        <w:bottom w:val="single" w:sz="4" w:space="0" w:color="E2E2E2" w:themeColor="accent1" w:themeTint="66"/>
        <w:right w:val="single" w:sz="4" w:space="0" w:color="E2E2E2" w:themeColor="accent1" w:themeTint="66"/>
        <w:insideH w:val="single" w:sz="4" w:space="0" w:color="E2E2E2" w:themeColor="accent1" w:themeTint="66"/>
        <w:insideV w:val="single" w:sz="4" w:space="0" w:color="E2E2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F1E4" w:themeColor="accent2" w:themeTint="66"/>
        <w:left w:val="single" w:sz="4" w:space="0" w:color="E2F1E4" w:themeColor="accent2" w:themeTint="66"/>
        <w:bottom w:val="single" w:sz="4" w:space="0" w:color="E2F1E4" w:themeColor="accent2" w:themeTint="66"/>
        <w:right w:val="single" w:sz="4" w:space="0" w:color="E2F1E4" w:themeColor="accent2" w:themeTint="66"/>
        <w:insideH w:val="single" w:sz="4" w:space="0" w:color="E2F1E4" w:themeColor="accent2" w:themeTint="66"/>
        <w:insideV w:val="single" w:sz="4" w:space="0" w:color="E2F1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2C5BA" w:themeColor="accent3" w:themeTint="66"/>
        <w:left w:val="single" w:sz="4" w:space="0" w:color="B2C5BA" w:themeColor="accent3" w:themeTint="66"/>
        <w:bottom w:val="single" w:sz="4" w:space="0" w:color="B2C5BA" w:themeColor="accent3" w:themeTint="66"/>
        <w:right w:val="single" w:sz="4" w:space="0" w:color="B2C5BA" w:themeColor="accent3" w:themeTint="66"/>
        <w:insideH w:val="single" w:sz="4" w:space="0" w:color="B2C5BA" w:themeColor="accent3" w:themeTint="66"/>
        <w:insideV w:val="single" w:sz="4" w:space="0" w:color="B2C5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99FF" w:themeColor="accent4" w:themeTint="66"/>
        <w:left w:val="single" w:sz="4" w:space="0" w:color="FF99FF" w:themeColor="accent4" w:themeTint="66"/>
        <w:bottom w:val="single" w:sz="4" w:space="0" w:color="FF99FF" w:themeColor="accent4" w:themeTint="66"/>
        <w:right w:val="single" w:sz="4" w:space="0" w:color="FF99FF" w:themeColor="accent4" w:themeTint="66"/>
        <w:insideH w:val="single" w:sz="4" w:space="0" w:color="FF99FF" w:themeColor="accent4" w:themeTint="66"/>
        <w:insideV w:val="single" w:sz="4" w:space="0" w:color="FF9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E5DF" w:themeColor="accent6" w:themeTint="66"/>
        <w:left w:val="single" w:sz="4" w:space="0" w:color="FDE5DF" w:themeColor="accent6" w:themeTint="66"/>
        <w:bottom w:val="single" w:sz="4" w:space="0" w:color="FDE5DF" w:themeColor="accent6" w:themeTint="66"/>
        <w:right w:val="single" w:sz="4" w:space="0" w:color="FDE5DF" w:themeColor="accent6" w:themeTint="66"/>
        <w:insideH w:val="single" w:sz="4" w:space="0" w:color="FDE5DF" w:themeColor="accent6" w:themeTint="66"/>
        <w:insideV w:val="single" w:sz="4" w:space="0" w:color="FDE5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4D4D4" w:themeColor="accent1" w:themeTint="99"/>
        <w:bottom w:val="single" w:sz="2" w:space="0" w:color="D4D4D4" w:themeColor="accent1" w:themeTint="99"/>
        <w:insideH w:val="single" w:sz="2" w:space="0" w:color="D4D4D4" w:themeColor="accent1" w:themeTint="99"/>
        <w:insideV w:val="single" w:sz="2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4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3EBD7" w:themeColor="accent2" w:themeTint="99"/>
        <w:bottom w:val="single" w:sz="2" w:space="0" w:color="D3EBD7" w:themeColor="accent2" w:themeTint="99"/>
        <w:insideH w:val="single" w:sz="2" w:space="0" w:color="D3EBD7" w:themeColor="accent2" w:themeTint="99"/>
        <w:insideV w:val="single" w:sz="2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B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CA897" w:themeColor="accent3" w:themeTint="99"/>
        <w:bottom w:val="single" w:sz="2" w:space="0" w:color="8CA897" w:themeColor="accent3" w:themeTint="99"/>
        <w:insideH w:val="single" w:sz="2" w:space="0" w:color="8CA897" w:themeColor="accent3" w:themeTint="99"/>
        <w:insideV w:val="single" w:sz="2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A8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66FF" w:themeColor="accent4" w:themeTint="99"/>
        <w:bottom w:val="single" w:sz="2" w:space="0" w:color="FF66FF" w:themeColor="accent4" w:themeTint="99"/>
        <w:insideH w:val="single" w:sz="2" w:space="0" w:color="FF66FF" w:themeColor="accent4" w:themeTint="99"/>
        <w:insideV w:val="single" w:sz="2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D8D0" w:themeColor="accent6" w:themeTint="99"/>
        <w:bottom w:val="single" w:sz="2" w:space="0" w:color="FCD8D0" w:themeColor="accent6" w:themeTint="99"/>
        <w:insideH w:val="single" w:sz="2" w:space="0" w:color="FCD8D0" w:themeColor="accent6" w:themeTint="99"/>
        <w:insideV w:val="single" w:sz="2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8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3">
    <w:name w:val="Grid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E2E2E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E2F1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B2C5BA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99F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DE5D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2457E4"/>
    <w:rPr>
      <w:rFonts w:asciiTheme="majorHAnsi" w:eastAsiaTheme="majorEastAsia" w:hAnsiTheme="majorHAnsi" w:cstheme="majorBidi"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57E4"/>
    <w:rPr>
      <w:rFonts w:asciiTheme="majorHAnsi" w:eastAsiaTheme="majorEastAsia" w:hAnsiTheme="majorHAnsi" w:cstheme="majorBidi"/>
      <w:i/>
      <w:iCs/>
      <w:color w:val="5B5B5B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57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57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TML-akronym">
    <w:name w:val="HTML Acronym"/>
    <w:basedOn w:val="Standardstycketeckensnitt"/>
    <w:uiPriority w:val="99"/>
    <w:semiHidden/>
    <w:rsid w:val="002457E4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2457E4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57E4"/>
    <w:rPr>
      <w:i/>
      <w:iCs/>
      <w:lang w:val="en-GB"/>
    </w:rPr>
  </w:style>
  <w:style w:type="character" w:styleId="HTML-citat">
    <w:name w:val="HTML Cite"/>
    <w:basedOn w:val="Standardstycketeckensnitt"/>
    <w:uiPriority w:val="99"/>
    <w:semiHidden/>
    <w:rsid w:val="002457E4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2457E4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57E4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57E4"/>
    <w:rPr>
      <w:rFonts w:ascii="Consolas" w:hAnsi="Consolas"/>
      <w:lang w:val="en-GB"/>
    </w:rPr>
  </w:style>
  <w:style w:type="character" w:styleId="HTML-exempel">
    <w:name w:val="HTML Sample"/>
    <w:basedOn w:val="Standardstycketecken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2457E4"/>
    <w:rPr>
      <w:i/>
      <w:iCs/>
      <w:lang w:val="en-GB"/>
    </w:rPr>
  </w:style>
  <w:style w:type="character" w:styleId="Hyperlnk">
    <w:name w:val="Hyperlink"/>
    <w:basedOn w:val="Standardstycketeckensnitt"/>
    <w:uiPriority w:val="99"/>
    <w:rsid w:val="002457E4"/>
    <w:rPr>
      <w:color w:val="0563C1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457E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7E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7E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7E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7E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7E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7E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7E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7E4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2457E4"/>
    <w:rPr>
      <w:i/>
      <w:iCs/>
      <w:color w:val="B8B8B8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457E4"/>
    <w:pPr>
      <w:pBdr>
        <w:top w:val="single" w:sz="4" w:space="10" w:color="B8B8B8" w:themeColor="accent1"/>
        <w:bottom w:val="single" w:sz="4" w:space="10" w:color="B8B8B8" w:themeColor="accent1"/>
      </w:pBdr>
      <w:spacing w:before="360" w:after="360"/>
      <w:ind w:left="864" w:right="864"/>
      <w:jc w:val="center"/>
    </w:pPr>
    <w:rPr>
      <w:i/>
      <w:iCs/>
      <w:color w:val="B8B8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57E4"/>
    <w:rPr>
      <w:i/>
      <w:iCs/>
      <w:color w:val="B8B8B8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2457E4"/>
    <w:rPr>
      <w:b/>
      <w:bCs/>
      <w:smallCaps/>
      <w:color w:val="B8B8B8" w:themeColor="accent1"/>
      <w:spacing w:val="5"/>
      <w:lang w:val="en-GB"/>
    </w:rPr>
  </w:style>
  <w:style w:type="table" w:styleId="Ljustrutnt">
    <w:name w:val="Light Grid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1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  <w:shd w:val="clear" w:color="auto" w:fill="EDEDED" w:themeFill="accent1" w:themeFillTint="3F"/>
      </w:tcPr>
    </w:tblStylePr>
    <w:tblStylePr w:type="band2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1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  <w:shd w:val="clear" w:color="auto" w:fill="EDF6EE" w:themeFill="accent2" w:themeFillTint="3F"/>
      </w:tcPr>
    </w:tblStylePr>
    <w:tblStylePr w:type="band2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1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  <w:shd w:val="clear" w:color="auto" w:fill="CFDBD4" w:themeFill="accent3" w:themeFillTint="3F"/>
      </w:tcPr>
    </w:tblStylePr>
    <w:tblStylePr w:type="band2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1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  <w:shd w:val="clear" w:color="auto" w:fill="FFC0FF" w:themeFill="accent4" w:themeFillTint="3F"/>
      </w:tcPr>
    </w:tblStylePr>
    <w:tblStylePr w:type="band2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1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  <w:shd w:val="clear" w:color="auto" w:fill="FDEFEB" w:themeFill="accent6" w:themeFillTint="3F"/>
      </w:tcPr>
    </w:tblStylePr>
    <w:tblStylePr w:type="band2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57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2457E4"/>
    <w:rPr>
      <w:lang w:val="en-GB"/>
    </w:rPr>
  </w:style>
  <w:style w:type="paragraph" w:styleId="Lista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a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rsid w:val="002457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457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457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457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457E4"/>
    <w:pPr>
      <w:spacing w:after="120"/>
      <w:ind w:left="1415"/>
      <w:contextualSpacing/>
    </w:pPr>
  </w:style>
  <w:style w:type="paragraph" w:styleId="Numreradlista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reradlista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qFormat/>
    <w:rsid w:val="002457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2">
    <w:name w:val="List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bottom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bottom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bottom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bottom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bottom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3">
    <w:name w:val="List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1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8B8" w:themeColor="accent1"/>
          <w:right w:val="single" w:sz="4" w:space="0" w:color="B8B8B8" w:themeColor="accent1"/>
        </w:tcBorders>
      </w:tcPr>
    </w:tblStylePr>
    <w:tblStylePr w:type="band1Horz">
      <w:tblPr/>
      <w:tcPr>
        <w:tcBorders>
          <w:top w:val="single" w:sz="4" w:space="0" w:color="B8B8B8" w:themeColor="accent1"/>
          <w:bottom w:val="single" w:sz="4" w:space="0" w:color="B8B8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8B8" w:themeColor="accent1"/>
          <w:left w:val="nil"/>
        </w:tcBorders>
      </w:tcPr>
    </w:tblStylePr>
    <w:tblStylePr w:type="swCell">
      <w:tblPr/>
      <w:tcPr>
        <w:tcBorders>
          <w:top w:val="double" w:sz="4" w:space="0" w:color="B8B8B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EBD" w:themeColor="accent2"/>
          <w:right w:val="single" w:sz="4" w:space="0" w:color="B7DEBD" w:themeColor="accent2"/>
        </w:tcBorders>
      </w:tcPr>
    </w:tblStylePr>
    <w:tblStylePr w:type="band1Horz">
      <w:tblPr/>
      <w:tcPr>
        <w:tcBorders>
          <w:top w:val="single" w:sz="4" w:space="0" w:color="B7DEBD" w:themeColor="accent2"/>
          <w:bottom w:val="single" w:sz="4" w:space="0" w:color="B7DE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EBD" w:themeColor="accent2"/>
          <w:left w:val="nil"/>
        </w:tcBorders>
      </w:tcPr>
    </w:tblStylePr>
    <w:tblStylePr w:type="swCell">
      <w:tblPr/>
      <w:tcPr>
        <w:tcBorders>
          <w:top w:val="double" w:sz="4" w:space="0" w:color="B7DE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4B6455" w:themeColor="accent3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455" w:themeColor="accent3"/>
          <w:right w:val="single" w:sz="4" w:space="0" w:color="4B6455" w:themeColor="accent3"/>
        </w:tcBorders>
      </w:tcPr>
    </w:tblStylePr>
    <w:tblStylePr w:type="band1Horz">
      <w:tblPr/>
      <w:tcPr>
        <w:tcBorders>
          <w:top w:val="single" w:sz="4" w:space="0" w:color="4B6455" w:themeColor="accent3"/>
          <w:bottom w:val="single" w:sz="4" w:space="0" w:color="4B64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455" w:themeColor="accent3"/>
          <w:left w:val="nil"/>
        </w:tcBorders>
      </w:tcPr>
    </w:tblStylePr>
    <w:tblStylePr w:type="swCell">
      <w:tblPr/>
      <w:tcPr>
        <w:tcBorders>
          <w:top w:val="double" w:sz="4" w:space="0" w:color="4B645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00FF" w:themeColor="accent4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4"/>
          <w:right w:val="single" w:sz="4" w:space="0" w:color="FF00FF" w:themeColor="accent4"/>
        </w:tcBorders>
      </w:tcPr>
    </w:tblStylePr>
    <w:tblStylePr w:type="band1Horz">
      <w:tblPr/>
      <w:tcPr>
        <w:tcBorders>
          <w:top w:val="single" w:sz="4" w:space="0" w:color="FF00FF" w:themeColor="accent4"/>
          <w:bottom w:val="single" w:sz="4" w:space="0" w:color="FF0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4"/>
          <w:left w:val="nil"/>
        </w:tcBorders>
      </w:tcPr>
    </w:tblStylePr>
    <w:tblStylePr w:type="swCell">
      <w:tblPr/>
      <w:tcPr>
        <w:tcBorders>
          <w:top w:val="double" w:sz="4" w:space="0" w:color="FF00FF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C0B1" w:themeColor="accent6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0B1" w:themeColor="accent6"/>
          <w:right w:val="single" w:sz="4" w:space="0" w:color="FAC0B1" w:themeColor="accent6"/>
        </w:tcBorders>
      </w:tcPr>
    </w:tblStylePr>
    <w:tblStylePr w:type="band1Horz">
      <w:tblPr/>
      <w:tcPr>
        <w:tcBorders>
          <w:top w:val="single" w:sz="4" w:space="0" w:color="FAC0B1" w:themeColor="accent6"/>
          <w:bottom w:val="single" w:sz="4" w:space="0" w:color="FAC0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0B1" w:themeColor="accent6"/>
          <w:left w:val="nil"/>
        </w:tcBorders>
      </w:tcPr>
    </w:tblStylePr>
    <w:tblStylePr w:type="swCell">
      <w:tblPr/>
      <w:tcPr>
        <w:tcBorders>
          <w:top w:val="double" w:sz="4" w:space="0" w:color="FAC0B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8B8" w:themeColor="accent1"/>
        <w:left w:val="single" w:sz="24" w:space="0" w:color="B8B8B8" w:themeColor="accent1"/>
        <w:bottom w:val="single" w:sz="24" w:space="0" w:color="B8B8B8" w:themeColor="accent1"/>
        <w:right w:val="single" w:sz="24" w:space="0" w:color="B8B8B8" w:themeColor="accent1"/>
      </w:tblBorders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DEBD" w:themeColor="accent2"/>
        <w:left w:val="single" w:sz="24" w:space="0" w:color="B7DEBD" w:themeColor="accent2"/>
        <w:bottom w:val="single" w:sz="24" w:space="0" w:color="B7DEBD" w:themeColor="accent2"/>
        <w:right w:val="single" w:sz="24" w:space="0" w:color="B7DEBD" w:themeColor="accent2"/>
      </w:tblBorders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6455" w:themeColor="accent3"/>
        <w:left w:val="single" w:sz="24" w:space="0" w:color="4B6455" w:themeColor="accent3"/>
        <w:bottom w:val="single" w:sz="24" w:space="0" w:color="4B6455" w:themeColor="accent3"/>
        <w:right w:val="single" w:sz="24" w:space="0" w:color="4B6455" w:themeColor="accent3"/>
      </w:tblBorders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4"/>
        <w:left w:val="single" w:sz="24" w:space="0" w:color="FF00FF" w:themeColor="accent4"/>
        <w:bottom w:val="single" w:sz="24" w:space="0" w:color="FF00FF" w:themeColor="accent4"/>
        <w:right w:val="single" w:sz="24" w:space="0" w:color="FF00FF" w:themeColor="accent4"/>
      </w:tblBorders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0B1" w:themeColor="accent6"/>
        <w:left w:val="single" w:sz="24" w:space="0" w:color="FAC0B1" w:themeColor="accent6"/>
        <w:bottom w:val="single" w:sz="24" w:space="0" w:color="FAC0B1" w:themeColor="accent6"/>
        <w:right w:val="single" w:sz="24" w:space="0" w:color="FAC0B1" w:themeColor="accent6"/>
      </w:tblBorders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B8B8B8" w:themeColor="accent1"/>
        <w:bottom w:val="single" w:sz="4" w:space="0" w:color="B8B8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B8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B7DEBD" w:themeColor="accent2"/>
        <w:bottom w:val="single" w:sz="4" w:space="0" w:color="B7DE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DE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4B6455" w:themeColor="accent3"/>
        <w:bottom w:val="single" w:sz="4" w:space="0" w:color="4B64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B64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00FF" w:themeColor="accent4"/>
        <w:bottom w:val="single" w:sz="4" w:space="0" w:color="FF0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AC0B1" w:themeColor="accent6"/>
        <w:bottom w:val="single" w:sz="4" w:space="0" w:color="FAC0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C0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8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8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8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8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E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E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E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E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4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4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4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4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0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0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0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0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57E4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  <w:insideV w:val="single" w:sz="8" w:space="0" w:color="C9C9C9" w:themeColor="accent1" w:themeTint="BF"/>
      </w:tblBorders>
    </w:tblPr>
    <w:tcPr>
      <w:shd w:val="clear" w:color="auto" w:fill="EDED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9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  <w:insideV w:val="single" w:sz="8" w:space="0" w:color="C9E6CD" w:themeColor="accent2" w:themeTint="BF"/>
      </w:tblBorders>
    </w:tblPr>
    <w:tcPr>
      <w:shd w:val="clear" w:color="auto" w:fill="EDF6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6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  <w:insideV w:val="single" w:sz="8" w:space="0" w:color="6F937D" w:themeColor="accent3" w:themeTint="BF"/>
      </w:tblBorders>
    </w:tblPr>
    <w:tcPr>
      <w:shd w:val="clear" w:color="auto" w:fill="CFDB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3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  <w:insideV w:val="single" w:sz="8" w:space="0" w:color="FF40FF" w:themeColor="accent4" w:themeTint="BF"/>
      </w:tblBorders>
    </w:tblPr>
    <w:tcPr>
      <w:shd w:val="clear" w:color="auto" w:fill="FFC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  <w:insideV w:val="single" w:sz="8" w:space="0" w:color="FBCFC4" w:themeColor="accent6" w:themeTint="BF"/>
      </w:tblBorders>
    </w:tblPr>
    <w:tcPr>
      <w:shd w:val="clear" w:color="auto" w:fill="FD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F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cPr>
      <w:shd w:val="clear" w:color="auto" w:fill="EDED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1" w:themeFillTint="33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tcBorders>
          <w:insideH w:val="single" w:sz="6" w:space="0" w:color="B8B8B8" w:themeColor="accent1"/>
          <w:insideV w:val="single" w:sz="6" w:space="0" w:color="B8B8B8" w:themeColor="accent1"/>
        </w:tcBorders>
        <w:shd w:val="clear" w:color="auto" w:fill="DBDB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cPr>
      <w:shd w:val="clear" w:color="auto" w:fill="EDF6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1" w:themeFill="accent2" w:themeFillTint="33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tcBorders>
          <w:insideH w:val="single" w:sz="6" w:space="0" w:color="B7DEBD" w:themeColor="accent2"/>
          <w:insideV w:val="single" w:sz="6" w:space="0" w:color="B7DEBD" w:themeColor="accent2"/>
        </w:tcBorders>
        <w:shd w:val="clear" w:color="auto" w:fill="DBEE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cPr>
      <w:shd w:val="clear" w:color="auto" w:fill="CFDB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DC" w:themeFill="accent3" w:themeFillTint="33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tcBorders>
          <w:insideH w:val="single" w:sz="6" w:space="0" w:color="4B6455" w:themeColor="accent3"/>
          <w:insideV w:val="single" w:sz="6" w:space="0" w:color="4B6455" w:themeColor="accent3"/>
        </w:tcBorders>
        <w:shd w:val="clear" w:color="auto" w:fill="9FB7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cPr>
      <w:shd w:val="clear" w:color="auto" w:fill="FFC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4" w:themeFillTint="33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tcBorders>
          <w:insideH w:val="single" w:sz="6" w:space="0" w:color="FF00FF" w:themeColor="accent4"/>
          <w:insideV w:val="single" w:sz="6" w:space="0" w:color="FF00FF" w:themeColor="accent4"/>
        </w:tcBorders>
        <w:shd w:val="clear" w:color="auto" w:fill="FF8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cPr>
      <w:shd w:val="clear" w:color="auto" w:fill="FD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EF" w:themeFill="accent6" w:themeFillTint="33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tcBorders>
          <w:insideH w:val="single" w:sz="6" w:space="0" w:color="FAC0B1" w:themeColor="accent6"/>
          <w:insideV w:val="single" w:sz="6" w:space="0" w:color="FAC0B1" w:themeColor="accent6"/>
        </w:tcBorders>
        <w:shd w:val="clear" w:color="auto" w:fill="FCDF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B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BD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6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E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E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B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B7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B7A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F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FD7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8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shd w:val="clear" w:color="auto" w:fill="EDEDE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EB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shd w:val="clear" w:color="auto" w:fill="EDF6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45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shd w:val="clear" w:color="auto" w:fill="CFDBD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shd w:val="clear" w:color="auto" w:fill="FFC0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0B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shd w:val="clear" w:color="auto" w:fill="FDEFE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8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8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8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8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EB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E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E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6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4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4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4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B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C0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0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0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6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B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b">
    <w:name w:val="Normal (Web)"/>
    <w:basedOn w:val="Normal"/>
    <w:uiPriority w:val="99"/>
    <w:semiHidden/>
    <w:rsid w:val="002457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rsid w:val="002457E4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57E4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57E4"/>
    <w:rPr>
      <w:lang w:val="en-GB"/>
    </w:rPr>
  </w:style>
  <w:style w:type="character" w:styleId="Sidnummer">
    <w:name w:val="page number"/>
    <w:basedOn w:val="Standardstycketeckensnitt"/>
    <w:uiPriority w:val="99"/>
    <w:semiHidden/>
    <w:rsid w:val="002457E4"/>
    <w:rPr>
      <w:lang w:val="en-GB"/>
    </w:rPr>
  </w:style>
  <w:style w:type="table" w:styleId="Oformateradtabell1">
    <w:name w:val="Plain Table 1"/>
    <w:basedOn w:val="Normal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2457E4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2457E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57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2457E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57E4"/>
    <w:rPr>
      <w:lang w:val="en-GB"/>
    </w:rPr>
  </w:style>
  <w:style w:type="character" w:styleId="Smarthyperlnk">
    <w:name w:val="Smart Hyperlink"/>
    <w:basedOn w:val="Standardstycketeckensnitt"/>
    <w:uiPriority w:val="99"/>
    <w:semiHidden/>
    <w:rsid w:val="002457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rsid w:val="002457E4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tycketeckensnitt"/>
    <w:uiPriority w:val="99"/>
    <w:semiHidden/>
    <w:rsid w:val="006825C5"/>
    <w:rPr>
      <w:color w:val="FF0000"/>
      <w:lang w:val="en-GB"/>
    </w:rPr>
  </w:style>
  <w:style w:type="character" w:styleId="Stark">
    <w:name w:val="Strong"/>
    <w:basedOn w:val="Standardstycketeckensnitt"/>
    <w:uiPriority w:val="22"/>
    <w:semiHidden/>
    <w:qFormat/>
    <w:rsid w:val="002457E4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457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57E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2457E4"/>
    <w:rPr>
      <w:i/>
      <w:iCs/>
      <w:color w:val="404040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2457E4"/>
    <w:rPr>
      <w:smallCaps/>
      <w:color w:val="5A5A5A" w:themeColor="text1" w:themeTint="A5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2457E4"/>
    <w:pPr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2457E4"/>
  </w:style>
  <w:style w:type="table" w:styleId="Professionelltabell">
    <w:name w:val="Table Professional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2457E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Rubrik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 w:line="240" w:lineRule="atLeast"/>
    </w:pPr>
    <w:rPr>
      <w:noProof/>
      <w:sz w:val="20"/>
    </w:rPr>
  </w:style>
  <w:style w:type="paragraph" w:styleId="Innehll2">
    <w:name w:val="toc 2"/>
    <w:basedOn w:val="Rubrik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 w:val="0"/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Innehllsfrteckningsrubrik">
    <w:name w:val="TOC Heading"/>
    <w:next w:val="Normal"/>
    <w:uiPriority w:val="39"/>
    <w:qFormat/>
    <w:rsid w:val="002457E4"/>
    <w:pPr>
      <w:spacing w:after="0"/>
    </w:pPr>
    <w:rPr>
      <w:rFonts w:asciiTheme="majorHAnsi" w:eastAsiaTheme="majorEastAsia" w:hAnsiTheme="majorHAnsi" w:cstheme="majorBidi"/>
      <w:sz w:val="48"/>
      <w:szCs w:val="32"/>
      <w:lang w:val="en-GB"/>
    </w:rPr>
  </w:style>
  <w:style w:type="character" w:styleId="Olstomnmnande">
    <w:name w:val="Unresolved Mention"/>
    <w:basedOn w:val="Standardstycketecken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after="120"/>
    </w:pPr>
  </w:style>
  <w:style w:type="paragraph" w:customStyle="1" w:styleId="Coverpageinfo">
    <w:name w:val="Coverpage info"/>
    <w:basedOn w:val="Normal"/>
    <w:rsid w:val="002457E4"/>
    <w:pPr>
      <w:spacing w:line="250" w:lineRule="auto"/>
    </w:pPr>
    <w:rPr>
      <w:b/>
    </w:rPr>
  </w:style>
  <w:style w:type="paragraph" w:customStyle="1" w:styleId="Heading1numberd">
    <w:name w:val="Heading 1 numberd"/>
    <w:basedOn w:val="Rubrik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Rubrik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Rubrik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Rubrik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Rubrik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Rubrik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2457E4"/>
    <w:pPr>
      <w:spacing w:after="360" w:line="320" w:lineRule="atLeast"/>
    </w:p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yperlink" Target="mailto:filip.dijak@knowit.s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ivsmedelsverket.se/produktion-handel--kontroll/livsmedelskontroll/offentlig-kontroll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yperlink" Target="mailto:bjorn@hagstrom.n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mbruk.github.io/livsmedel/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jogren.joel@adlittl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6FCA89-5F84-448A-ACA0-11712BC7C3E1}" type="doc">
      <dgm:prSet loTypeId="urn:microsoft.com/office/officeart/2005/8/layout/default" loCatId="list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sv-SE"/>
        </a:p>
      </dgm:t>
    </dgm:pt>
    <dgm:pt modelId="{5BD168CA-328B-4B36-A3E8-56E809CD0B3A}">
      <dgm:prSet phldrT="[Text]" custT="1"/>
      <dgm:spPr/>
      <dgm:t>
        <a:bodyPr/>
        <a:lstStyle/>
        <a:p>
          <a:r>
            <a:rPr lang="sv-SE" sz="1200" b="1"/>
            <a:t>inspectionOrg</a:t>
          </a:r>
          <a:br>
            <a:rPr lang="sv-SE" sz="1200"/>
          </a:br>
          <a:r>
            <a:rPr lang="sv-SE" sz="1200" i="1"/>
            <a:t>object</a:t>
          </a:r>
        </a:p>
      </dgm:t>
    </dgm:pt>
    <dgm:pt modelId="{9260AF25-436C-410D-80F6-1D1F973C5B06}" type="parTrans" cxnId="{C228273D-0785-484E-B749-DC4F4D4DAB61}">
      <dgm:prSet/>
      <dgm:spPr/>
      <dgm:t>
        <a:bodyPr/>
        <a:lstStyle/>
        <a:p>
          <a:endParaRPr lang="sv-SE" sz="1100"/>
        </a:p>
      </dgm:t>
    </dgm:pt>
    <dgm:pt modelId="{971E620A-95D6-453E-8BAA-617A1DDDECCA}" type="sibTrans" cxnId="{C228273D-0785-484E-B749-DC4F4D4DAB61}">
      <dgm:prSet/>
      <dgm:spPr/>
      <dgm:t>
        <a:bodyPr/>
        <a:lstStyle/>
        <a:p>
          <a:endParaRPr lang="sv-SE" sz="1100"/>
        </a:p>
      </dgm:t>
    </dgm:pt>
    <dgm:pt modelId="{7969DC42-3DF6-48E0-B4A2-796CED511307}">
      <dgm:prSet phldrT="[Text]" custT="1"/>
      <dgm:spPr/>
      <dgm:t>
        <a:bodyPr/>
        <a:lstStyle/>
        <a:p>
          <a:r>
            <a:rPr lang="sv-SE" sz="1200" b="1"/>
            <a:t>inspections</a:t>
          </a:r>
          <a:br>
            <a:rPr lang="sv-SE" sz="1200"/>
          </a:br>
          <a:r>
            <a:rPr lang="sv-SE" sz="1200" i="1"/>
            <a:t>array of n components</a:t>
          </a:r>
        </a:p>
      </dgm:t>
    </dgm:pt>
    <dgm:pt modelId="{04620F29-1EAF-424B-A14A-6A5D2C622114}" type="parTrans" cxnId="{9312F47D-B21F-44F8-B457-3A2E23F6D8F9}">
      <dgm:prSet/>
      <dgm:spPr/>
      <dgm:t>
        <a:bodyPr/>
        <a:lstStyle/>
        <a:p>
          <a:endParaRPr lang="sv-SE" sz="1100"/>
        </a:p>
      </dgm:t>
    </dgm:pt>
    <dgm:pt modelId="{38531D1D-36CF-4934-A654-F5E7EF100FA6}" type="sibTrans" cxnId="{9312F47D-B21F-44F8-B457-3A2E23F6D8F9}">
      <dgm:prSet/>
      <dgm:spPr/>
      <dgm:t>
        <a:bodyPr/>
        <a:lstStyle/>
        <a:p>
          <a:endParaRPr lang="sv-SE" sz="1100"/>
        </a:p>
      </dgm:t>
    </dgm:pt>
    <dgm:pt modelId="{2E0D4DEA-E5B9-4B8E-A933-0132ACBB4B1E}">
      <dgm:prSet phldrT="[Text]" custT="1"/>
      <dgm:spPr/>
      <dgm:t>
        <a:bodyPr/>
        <a:lstStyle/>
        <a:p>
          <a:r>
            <a:rPr lang="sv-SE" sz="1200" b="1"/>
            <a:t>facilities</a:t>
          </a:r>
          <a:br>
            <a:rPr lang="sv-SE" sz="1200"/>
          </a:br>
          <a:r>
            <a:rPr lang="sv-SE" sz="1200" i="1"/>
            <a:t>array of n components</a:t>
          </a:r>
        </a:p>
      </dgm:t>
    </dgm:pt>
    <dgm:pt modelId="{A717773B-3E82-4BD8-BE84-E6330C33DC6A}" type="parTrans" cxnId="{CDE4820D-9E1A-413E-AAB8-051C1A1984EF}">
      <dgm:prSet/>
      <dgm:spPr/>
      <dgm:t>
        <a:bodyPr/>
        <a:lstStyle/>
        <a:p>
          <a:endParaRPr lang="sv-SE" sz="1100"/>
        </a:p>
      </dgm:t>
    </dgm:pt>
    <dgm:pt modelId="{1FAF2066-FA01-424F-8E04-54DF15B2C0EA}" type="sibTrans" cxnId="{CDE4820D-9E1A-413E-AAB8-051C1A1984EF}">
      <dgm:prSet/>
      <dgm:spPr/>
      <dgm:t>
        <a:bodyPr/>
        <a:lstStyle/>
        <a:p>
          <a:endParaRPr lang="sv-SE" sz="1100"/>
        </a:p>
      </dgm:t>
    </dgm:pt>
    <dgm:pt modelId="{6DE9946A-659D-446D-AEDC-1940A00F0674}" type="pres">
      <dgm:prSet presAssocID="{796FCA89-5F84-448A-ACA0-11712BC7C3E1}" presName="diagram" presStyleCnt="0">
        <dgm:presLayoutVars>
          <dgm:dir/>
          <dgm:resizeHandles val="exact"/>
        </dgm:presLayoutVars>
      </dgm:prSet>
      <dgm:spPr/>
    </dgm:pt>
    <dgm:pt modelId="{B9E3D164-20FC-42AA-AD18-6140F2714684}" type="pres">
      <dgm:prSet presAssocID="{5BD168CA-328B-4B36-A3E8-56E809CD0B3A}" presName="node" presStyleLbl="node1" presStyleIdx="0" presStyleCnt="3">
        <dgm:presLayoutVars>
          <dgm:bulletEnabled val="1"/>
        </dgm:presLayoutVars>
      </dgm:prSet>
      <dgm:spPr/>
    </dgm:pt>
    <dgm:pt modelId="{634036FE-8955-4F60-AB7F-4D076A4C2EA3}" type="pres">
      <dgm:prSet presAssocID="{971E620A-95D6-453E-8BAA-617A1DDDECCA}" presName="sibTrans" presStyleCnt="0"/>
      <dgm:spPr/>
    </dgm:pt>
    <dgm:pt modelId="{39A685C0-DEDE-48B1-A1B5-809C0B54DA8D}" type="pres">
      <dgm:prSet presAssocID="{2E0D4DEA-E5B9-4B8E-A933-0132ACBB4B1E}" presName="node" presStyleLbl="node1" presStyleIdx="1" presStyleCnt="3">
        <dgm:presLayoutVars>
          <dgm:bulletEnabled val="1"/>
        </dgm:presLayoutVars>
      </dgm:prSet>
      <dgm:spPr/>
    </dgm:pt>
    <dgm:pt modelId="{A7268DEF-40B7-4022-8B13-740039E1E401}" type="pres">
      <dgm:prSet presAssocID="{1FAF2066-FA01-424F-8E04-54DF15B2C0EA}" presName="sibTrans" presStyleCnt="0"/>
      <dgm:spPr/>
    </dgm:pt>
    <dgm:pt modelId="{034E360E-8991-40FB-A3EC-5A6BCB4AE041}" type="pres">
      <dgm:prSet presAssocID="{7969DC42-3DF6-48E0-B4A2-796CED511307}" presName="node" presStyleLbl="node1" presStyleIdx="2" presStyleCnt="3">
        <dgm:presLayoutVars>
          <dgm:bulletEnabled val="1"/>
        </dgm:presLayoutVars>
      </dgm:prSet>
      <dgm:spPr/>
    </dgm:pt>
  </dgm:ptLst>
  <dgm:cxnLst>
    <dgm:cxn modelId="{CDE4820D-9E1A-413E-AAB8-051C1A1984EF}" srcId="{796FCA89-5F84-448A-ACA0-11712BC7C3E1}" destId="{2E0D4DEA-E5B9-4B8E-A933-0132ACBB4B1E}" srcOrd="1" destOrd="0" parTransId="{A717773B-3E82-4BD8-BE84-E6330C33DC6A}" sibTransId="{1FAF2066-FA01-424F-8E04-54DF15B2C0EA}"/>
    <dgm:cxn modelId="{E1468C34-EE24-444F-982D-4944A96ADE62}" type="presOf" srcId="{2E0D4DEA-E5B9-4B8E-A933-0132ACBB4B1E}" destId="{39A685C0-DEDE-48B1-A1B5-809C0B54DA8D}" srcOrd="0" destOrd="0" presId="urn:microsoft.com/office/officeart/2005/8/layout/default"/>
    <dgm:cxn modelId="{C228273D-0785-484E-B749-DC4F4D4DAB61}" srcId="{796FCA89-5F84-448A-ACA0-11712BC7C3E1}" destId="{5BD168CA-328B-4B36-A3E8-56E809CD0B3A}" srcOrd="0" destOrd="0" parTransId="{9260AF25-436C-410D-80F6-1D1F973C5B06}" sibTransId="{971E620A-95D6-453E-8BAA-617A1DDDECCA}"/>
    <dgm:cxn modelId="{4A6CDF4F-9B9B-4968-9DC5-E7871599B286}" type="presOf" srcId="{796FCA89-5F84-448A-ACA0-11712BC7C3E1}" destId="{6DE9946A-659D-446D-AEDC-1940A00F0674}" srcOrd="0" destOrd="0" presId="urn:microsoft.com/office/officeart/2005/8/layout/default"/>
    <dgm:cxn modelId="{9312F47D-B21F-44F8-B457-3A2E23F6D8F9}" srcId="{796FCA89-5F84-448A-ACA0-11712BC7C3E1}" destId="{7969DC42-3DF6-48E0-B4A2-796CED511307}" srcOrd="2" destOrd="0" parTransId="{04620F29-1EAF-424B-A14A-6A5D2C622114}" sibTransId="{38531D1D-36CF-4934-A654-F5E7EF100FA6}"/>
    <dgm:cxn modelId="{37354F8D-A813-4F82-A1C3-E6C3EB7E8709}" type="presOf" srcId="{7969DC42-3DF6-48E0-B4A2-796CED511307}" destId="{034E360E-8991-40FB-A3EC-5A6BCB4AE041}" srcOrd="0" destOrd="0" presId="urn:microsoft.com/office/officeart/2005/8/layout/default"/>
    <dgm:cxn modelId="{DBF58C9E-8054-4A31-BA96-60556B856B8B}" type="presOf" srcId="{5BD168CA-328B-4B36-A3E8-56E809CD0B3A}" destId="{B9E3D164-20FC-42AA-AD18-6140F2714684}" srcOrd="0" destOrd="0" presId="urn:microsoft.com/office/officeart/2005/8/layout/default"/>
    <dgm:cxn modelId="{58D96EFD-C4B6-48F5-8E86-ED33A89CBB00}" type="presParOf" srcId="{6DE9946A-659D-446D-AEDC-1940A00F0674}" destId="{B9E3D164-20FC-42AA-AD18-6140F2714684}" srcOrd="0" destOrd="0" presId="urn:microsoft.com/office/officeart/2005/8/layout/default"/>
    <dgm:cxn modelId="{3FD74542-D6D5-434B-9885-C01D82B990B1}" type="presParOf" srcId="{6DE9946A-659D-446D-AEDC-1940A00F0674}" destId="{634036FE-8955-4F60-AB7F-4D076A4C2EA3}" srcOrd="1" destOrd="0" presId="urn:microsoft.com/office/officeart/2005/8/layout/default"/>
    <dgm:cxn modelId="{A7FF0E5E-94B3-4A03-B721-EF62466E2C31}" type="presParOf" srcId="{6DE9946A-659D-446D-AEDC-1940A00F0674}" destId="{39A685C0-DEDE-48B1-A1B5-809C0B54DA8D}" srcOrd="2" destOrd="0" presId="urn:microsoft.com/office/officeart/2005/8/layout/default"/>
    <dgm:cxn modelId="{E760588D-F0AC-4779-A567-4D2ECC694AE1}" type="presParOf" srcId="{6DE9946A-659D-446D-AEDC-1940A00F0674}" destId="{A7268DEF-40B7-4022-8B13-740039E1E401}" srcOrd="3" destOrd="0" presId="urn:microsoft.com/office/officeart/2005/8/layout/default"/>
    <dgm:cxn modelId="{A626F75C-34DF-4BAD-832C-21BF9975E0DD}" type="presParOf" srcId="{6DE9946A-659D-446D-AEDC-1940A00F0674}" destId="{034E360E-8991-40FB-A3EC-5A6BCB4AE041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E3D164-20FC-42AA-AD18-6140F2714684}">
      <dsp:nvSpPr>
        <dsp:cNvPr id="0" name=""/>
        <dsp:cNvSpPr/>
      </dsp:nvSpPr>
      <dsp:spPr>
        <a:xfrm>
          <a:off x="814387" y="297"/>
          <a:ext cx="1205507" cy="723304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/>
            <a:t>inspectionOrg</a:t>
          </a:r>
          <a:br>
            <a:rPr lang="sv-SE" sz="1200" kern="1200"/>
          </a:br>
          <a:r>
            <a:rPr lang="sv-SE" sz="1200" i="1" kern="1200"/>
            <a:t>object</a:t>
          </a:r>
        </a:p>
      </dsp:txBody>
      <dsp:txXfrm>
        <a:off x="814387" y="297"/>
        <a:ext cx="1205507" cy="723304"/>
      </dsp:txXfrm>
    </dsp:sp>
    <dsp:sp modelId="{39A685C0-DEDE-48B1-A1B5-809C0B54DA8D}">
      <dsp:nvSpPr>
        <dsp:cNvPr id="0" name=""/>
        <dsp:cNvSpPr/>
      </dsp:nvSpPr>
      <dsp:spPr>
        <a:xfrm>
          <a:off x="2140446" y="297"/>
          <a:ext cx="1205507" cy="723304"/>
        </a:xfrm>
        <a:prstGeom prst="rect">
          <a:avLst/>
        </a:prstGeom>
        <a:solidFill>
          <a:schemeClr val="accent3">
            <a:shade val="80000"/>
            <a:hueOff val="-60675"/>
            <a:satOff val="-5065"/>
            <a:lumOff val="166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/>
            <a:t>facilities</a:t>
          </a:r>
          <a:br>
            <a:rPr lang="sv-SE" sz="1200" kern="1200"/>
          </a:br>
          <a:r>
            <a:rPr lang="sv-SE" sz="1200" i="1" kern="1200"/>
            <a:t>array of n components</a:t>
          </a:r>
        </a:p>
      </dsp:txBody>
      <dsp:txXfrm>
        <a:off x="2140446" y="297"/>
        <a:ext cx="1205507" cy="723304"/>
      </dsp:txXfrm>
    </dsp:sp>
    <dsp:sp modelId="{034E360E-8991-40FB-A3EC-5A6BCB4AE041}">
      <dsp:nvSpPr>
        <dsp:cNvPr id="0" name=""/>
        <dsp:cNvSpPr/>
      </dsp:nvSpPr>
      <dsp:spPr>
        <a:xfrm>
          <a:off x="3466504" y="297"/>
          <a:ext cx="1205507" cy="723304"/>
        </a:xfrm>
        <a:prstGeom prst="rect">
          <a:avLst/>
        </a:prstGeom>
        <a:solidFill>
          <a:schemeClr val="accent3">
            <a:shade val="80000"/>
            <a:hueOff val="-121349"/>
            <a:satOff val="-10130"/>
            <a:lumOff val="333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/>
            <a:t>inspections</a:t>
          </a:r>
          <a:br>
            <a:rPr lang="sv-SE" sz="1200" kern="1200"/>
          </a:br>
          <a:r>
            <a:rPr lang="sv-SE" sz="1200" i="1" kern="1200"/>
            <a:t>array of n components</a:t>
          </a:r>
        </a:p>
      </dsp:txBody>
      <dsp:txXfrm>
        <a:off x="3466504" y="297"/>
        <a:ext cx="1205507" cy="723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now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B8B8"/>
      </a:accent1>
      <a:accent2>
        <a:srgbClr val="B7DEBD"/>
      </a:accent2>
      <a:accent3>
        <a:srgbClr val="4B6455"/>
      </a:accent3>
      <a:accent4>
        <a:srgbClr val="FF00FF"/>
      </a:accent4>
      <a:accent5>
        <a:srgbClr val="333333"/>
      </a:accent5>
      <a:accent6>
        <a:srgbClr val="FAC0B1"/>
      </a:accent6>
      <a:hlink>
        <a:srgbClr val="0563C1"/>
      </a:hlink>
      <a:folHlink>
        <a:srgbClr val="954F72"/>
      </a:folHlink>
    </a:clrScheme>
    <a:fontScheme name="Knowit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1A4CD98338A428CF903221F348AC5" ma:contentTypeVersion="10" ma:contentTypeDescription="Create a new document." ma:contentTypeScope="" ma:versionID="e9760a47a559c4ada3b10c18e7eded89">
  <xsd:schema xmlns:xsd="http://www.w3.org/2001/XMLSchema" xmlns:xs="http://www.w3.org/2001/XMLSchema" xmlns:p="http://schemas.microsoft.com/office/2006/metadata/properties" xmlns:ns3="e25b3038-fcaf-4b0d-8ecc-7aac78b712e8" xmlns:ns4="4feefe14-4cae-4109-a63e-d09fb6140381" targetNamespace="http://schemas.microsoft.com/office/2006/metadata/properties" ma:root="true" ma:fieldsID="dcf5e1cf7b419e299d38834648f81b47" ns3:_="" ns4:_="">
    <xsd:import namespace="e25b3038-fcaf-4b0d-8ecc-7aac78b712e8"/>
    <xsd:import namespace="4feefe14-4cae-4109-a63e-d09fb6140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b3038-fcaf-4b0d-8ecc-7aac78b71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fe14-4cae-4109-a63e-d09fb6140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99C95-B85E-4F93-A27D-B6238A96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b3038-fcaf-4b0d-8ecc-7aac78b712e8"/>
    <ds:schemaRef ds:uri="4feefe14-4cae-4109-a63e-d09fb614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DBC31-9595-4778-A7F8-996F3E9FA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1854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11658</CharactersWithSpaces>
  <SharedDoc>false</SharedDoc>
  <HLinks>
    <vt:vector size="24" baseType="variant">
      <vt:variant>
        <vt:i4>5111921</vt:i4>
      </vt:variant>
      <vt:variant>
        <vt:i4>9</vt:i4>
      </vt:variant>
      <vt:variant>
        <vt:i4>0</vt:i4>
      </vt:variant>
      <vt:variant>
        <vt:i4>5</vt:i4>
      </vt:variant>
      <vt:variant>
        <vt:lpwstr>mailto:bjorn@hagstrom.nu</vt:lpwstr>
      </vt:variant>
      <vt:variant>
        <vt:lpwstr/>
      </vt:variant>
      <vt:variant>
        <vt:i4>4128859</vt:i4>
      </vt:variant>
      <vt:variant>
        <vt:i4>6</vt:i4>
      </vt:variant>
      <vt:variant>
        <vt:i4>0</vt:i4>
      </vt:variant>
      <vt:variant>
        <vt:i4>5</vt:i4>
      </vt:variant>
      <vt:variant>
        <vt:lpwstr>mailto:sjogren.joel@adlittle.com</vt:lpwstr>
      </vt:variant>
      <vt:variant>
        <vt:lpwstr/>
      </vt:variant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mailto:filip.dijak@knowit.se</vt:lpwstr>
      </vt:variant>
      <vt:variant>
        <vt:lpwstr/>
      </vt:variant>
      <vt:variant>
        <vt:i4>5832735</vt:i4>
      </vt:variant>
      <vt:variant>
        <vt:i4>0</vt:i4>
      </vt:variant>
      <vt:variant>
        <vt:i4>0</vt:i4>
      </vt:variant>
      <vt:variant>
        <vt:i4>5</vt:i4>
      </vt:variant>
      <vt:variant>
        <vt:lpwstr>https://sambruk.github.io/livsmedel/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Dijak</dc:creator>
  <cp:keywords/>
  <dc:description/>
  <cp:lastModifiedBy>Filip Dijak</cp:lastModifiedBy>
  <cp:revision>292</cp:revision>
  <cp:lastPrinted>2019-08-27T09:07:00Z</cp:lastPrinted>
  <dcterms:created xsi:type="dcterms:W3CDTF">2020-02-15T04:43:00Z</dcterms:created>
  <dcterms:modified xsi:type="dcterms:W3CDTF">2021-01-20T10:10:00Z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0x0101006251A4CD98338A428CF903221F348AC5</vt:lpwstr>
  </property>
</Properties>
</file>